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28" w:rsidRPr="008D0A28" w:rsidRDefault="008D0A28" w:rsidP="008D0A28">
      <w:pPr>
        <w:jc w:val="center"/>
        <w:rPr>
          <w:rFonts w:ascii="Comic Sans MS" w:hAnsi="Comic Sans MS"/>
          <w:b/>
          <w:sz w:val="36"/>
          <w:u w:val="single"/>
        </w:rPr>
      </w:pPr>
      <w:r w:rsidRPr="008D0A28">
        <w:rPr>
          <w:rFonts w:ascii="Comic Sans MS" w:hAnsi="Comic Sans MS"/>
          <w:b/>
          <w:sz w:val="36"/>
          <w:u w:val="single"/>
        </w:rPr>
        <w:t>Muscle Scrunch and Relax Activity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Carefully lie down on the floor on your back where they have some space, ask an older sibling or your parents</w:t>
      </w:r>
      <w:r>
        <w:rPr>
          <w:rFonts w:ascii="Comic Sans MS" w:hAnsi="Comic Sans MS"/>
        </w:rPr>
        <w:t xml:space="preserve"> to read these instructions out:</w:t>
      </w:r>
      <w:bookmarkStart w:id="0" w:name="_GoBack"/>
      <w:bookmarkEnd w:id="0"/>
    </w:p>
    <w:p w:rsidR="008D0A28" w:rsidRPr="008D0A28" w:rsidRDefault="008D0A28" w:rsidP="008D0A28">
      <w:pPr>
        <w:rPr>
          <w:rFonts w:ascii="Comic Sans MS" w:hAnsi="Comic Sans MS"/>
        </w:rPr>
      </w:pP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Let’s begin by clo</w:t>
      </w:r>
      <w:r w:rsidRPr="008D0A28">
        <w:rPr>
          <w:rFonts w:ascii="Comic Sans MS" w:hAnsi="Comic Sans MS"/>
        </w:rPr>
        <w:t>sing our eyes and slowly breathing in and out. Notice your breath flowing into your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nose, then out of your nose again.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Try and make your tummy go up as you breathe in and back down as you breathe out. Try to push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all of your breath out before you breathe in again. Try and breathe like this for all of this activity.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We are all going to concentrate on our muscles and we are going to scrunch them up tightly then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relax them. This helps our bodies and minds relax deeply which will help us concentrate and focus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our minds and thoughts.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Try to only tense up the muscles we are focusing on; try and relax all of your other muscles. Don’t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let your shoulders lift up or your jaw clench together. Keep breathing deeply all the way through.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(Ensure you remind the children of all of these safety and relaxation tips after each of the direction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below).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1. First, scrunch your toes up as tightly as you can and let them relax.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2. Next, move onto all of your feet, scrunch, relax and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3. Now, the calf muscles, scrunch, relax and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4. Next the thigh muscles, scrunch, relax and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5. After that, let’s move onto our stomachs. Tighten then release.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6. Next, your bottom, tighten and relax then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7. Now, move onto your back muscles, tighten and scrunch then relax.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8. Next, do the same with your fingers and hands, tighten, scrunch and relax.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lastRenderedPageBreak/>
        <w:t>9. And your arms, tighten and relax.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10. Next, do the same with your shoulders, tighten and relax. Repeat.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11. Now concentrate on your neck…imagine all of the muscles in your neck are slowly unwinding and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relaxing. Any knots and bumps are popping free and your neck feels soft and supple.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12. Now do the same with the muscles in your head. Imagine the muscles popping free of any tightness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or tension.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13. Finally, let’s move onto the face. Scrunch up your forehead then relax. Now your cheeks then relax.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Your nose, relax. And your lips and relax.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14. Relax your whole face, head, shoulders, back, legs and feet. Imagine you are sinking into something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soft and comfortable. Keep breathing and think about how the different parts of your body feels.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Listen to the sounds of your body.</w:t>
      </w:r>
    </w:p>
    <w:p w:rsidR="00EB4D1B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15. Stay relaxing here for as long as needed.</w:t>
      </w:r>
    </w:p>
    <w:p w:rsidR="008D0A28" w:rsidRPr="008D0A28" w:rsidRDefault="008D0A28" w:rsidP="008D0A28">
      <w:pPr>
        <w:rPr>
          <w:rFonts w:ascii="Comic Sans MS" w:hAnsi="Comic Sans MS"/>
        </w:rPr>
      </w:pP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Thinking time: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What do our muscles do?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How do you feel after this activity?</w:t>
      </w:r>
    </w:p>
    <w:p w:rsidR="008D0A28" w:rsidRPr="008D0A28" w:rsidRDefault="008D0A28" w:rsidP="008D0A28">
      <w:pPr>
        <w:rPr>
          <w:rFonts w:ascii="Comic Sans MS" w:hAnsi="Comic Sans MS"/>
        </w:rPr>
      </w:pPr>
      <w:r w:rsidRPr="008D0A28">
        <w:rPr>
          <w:rFonts w:ascii="Comic Sans MS" w:hAnsi="Comic Sans MS"/>
        </w:rPr>
        <w:t>Why do you think we might do this activity?</w:t>
      </w:r>
    </w:p>
    <w:sectPr w:rsidR="008D0A28" w:rsidRPr="008D0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28"/>
    <w:rsid w:val="006C1F9C"/>
    <w:rsid w:val="008D0A28"/>
    <w:rsid w:val="00A4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DF6F"/>
  <w15:chartTrackingRefBased/>
  <w15:docId w15:val="{FF1D7E3F-D7FB-4239-9336-C62240B7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Primary</dc:creator>
  <cp:keywords/>
  <dc:description/>
  <cp:lastModifiedBy>Regents Primary</cp:lastModifiedBy>
  <cp:revision>1</cp:revision>
  <dcterms:created xsi:type="dcterms:W3CDTF">2020-05-11T07:21:00Z</dcterms:created>
  <dcterms:modified xsi:type="dcterms:W3CDTF">2020-05-11T07:25:00Z</dcterms:modified>
</cp:coreProperties>
</file>