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18F50" w14:textId="77777777" w:rsidR="00A366E9" w:rsidRDefault="00A366E9" w:rsidP="00A366E9">
      <w:pPr>
        <w:spacing w:after="0"/>
        <w:jc w:val="center"/>
        <w:rPr>
          <w:rFonts w:ascii="Verdana" w:hAnsi="Verdana"/>
          <w:b/>
          <w:sz w:val="32"/>
          <w:szCs w:val="32"/>
        </w:rPr>
      </w:pPr>
      <w:r>
        <w:rPr>
          <w:noProof/>
          <w:lang w:eastAsia="en-GB"/>
        </w:rPr>
        <w:drawing>
          <wp:anchor distT="0" distB="0" distL="114300" distR="114300" simplePos="0" relativeHeight="251659264" behindDoc="0" locked="0" layoutInCell="1" allowOverlap="1" wp14:anchorId="144ECE9C" wp14:editId="2E58E9D9">
            <wp:simplePos x="0" y="0"/>
            <wp:positionH relativeFrom="margin">
              <wp:align>right</wp:align>
            </wp:positionH>
            <wp:positionV relativeFrom="paragraph">
              <wp:posOffset>-196783</wp:posOffset>
            </wp:positionV>
            <wp:extent cx="875030" cy="88265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5030" cy="882650"/>
                    </a:xfrm>
                    <a:prstGeom prst="rect">
                      <a:avLst/>
                    </a:prstGeom>
                    <a:noFill/>
                  </pic:spPr>
                </pic:pic>
              </a:graphicData>
            </a:graphic>
            <wp14:sizeRelH relativeFrom="page">
              <wp14:pctWidth>0</wp14:pctWidth>
            </wp14:sizeRelH>
            <wp14:sizeRelV relativeFrom="page">
              <wp14:pctHeight>0</wp14:pctHeight>
            </wp14:sizeRelV>
          </wp:anchor>
        </w:drawing>
      </w:r>
      <w:r w:rsidR="00A674F0" w:rsidRPr="55675F13">
        <w:rPr>
          <w:rFonts w:ascii="Verdana" w:hAnsi="Verdana"/>
          <w:b/>
          <w:bCs/>
          <w:sz w:val="32"/>
          <w:szCs w:val="32"/>
        </w:rPr>
        <w:t>Regents Park Community Primary School</w:t>
      </w:r>
    </w:p>
    <w:p w14:paraId="0243E3FB" w14:textId="7BABAC5B" w:rsidR="00A674F0" w:rsidRDefault="00A674F0" w:rsidP="00A366E9">
      <w:pPr>
        <w:spacing w:after="0"/>
        <w:jc w:val="center"/>
        <w:rPr>
          <w:rFonts w:ascii="Verdana" w:hAnsi="Verdana"/>
          <w:b/>
          <w:sz w:val="32"/>
          <w:szCs w:val="32"/>
        </w:rPr>
      </w:pPr>
      <w:r w:rsidRPr="00A366E9">
        <w:rPr>
          <w:rFonts w:ascii="Verdana" w:hAnsi="Verdana"/>
          <w:b/>
          <w:sz w:val="32"/>
          <w:szCs w:val="32"/>
        </w:rPr>
        <w:t>Home Learning 2019 – 2020</w:t>
      </w:r>
    </w:p>
    <w:p w14:paraId="04000B1C" w14:textId="26E74724" w:rsidR="009B482B" w:rsidRDefault="00D578E1" w:rsidP="00A366E9">
      <w:pPr>
        <w:spacing w:after="0"/>
        <w:jc w:val="center"/>
        <w:rPr>
          <w:rFonts w:ascii="Verdana" w:hAnsi="Verdana"/>
          <w:b/>
          <w:color w:val="FF0000"/>
          <w:sz w:val="32"/>
          <w:szCs w:val="32"/>
        </w:rPr>
      </w:pPr>
      <w:r>
        <w:rPr>
          <w:rFonts w:ascii="Verdana" w:hAnsi="Verdana"/>
          <w:b/>
          <w:color w:val="FF0000"/>
          <w:sz w:val="32"/>
          <w:szCs w:val="32"/>
        </w:rPr>
        <w:t xml:space="preserve">Week </w:t>
      </w:r>
      <w:r w:rsidR="00244286">
        <w:rPr>
          <w:rFonts w:ascii="Verdana" w:hAnsi="Verdana"/>
          <w:b/>
          <w:color w:val="FF0000"/>
          <w:sz w:val="32"/>
          <w:szCs w:val="32"/>
        </w:rPr>
        <w:t>7</w:t>
      </w:r>
      <w:r w:rsidR="009B482B" w:rsidRPr="002264E1">
        <w:rPr>
          <w:rFonts w:ascii="Verdana" w:hAnsi="Verdana"/>
          <w:b/>
          <w:color w:val="FF0000"/>
          <w:sz w:val="32"/>
          <w:szCs w:val="32"/>
        </w:rPr>
        <w:t xml:space="preserve">: </w:t>
      </w:r>
      <w:r w:rsidR="00B4364B">
        <w:rPr>
          <w:rFonts w:ascii="Verdana" w:hAnsi="Verdana"/>
          <w:b/>
          <w:color w:val="FF0000"/>
          <w:sz w:val="32"/>
          <w:szCs w:val="32"/>
        </w:rPr>
        <w:t>1</w:t>
      </w:r>
      <w:r w:rsidR="007E659B">
        <w:rPr>
          <w:rFonts w:ascii="Verdana" w:hAnsi="Verdana"/>
          <w:b/>
          <w:color w:val="FF0000"/>
          <w:sz w:val="32"/>
          <w:szCs w:val="32"/>
        </w:rPr>
        <w:t>8</w:t>
      </w:r>
      <w:r w:rsidR="0000343E">
        <w:rPr>
          <w:rFonts w:ascii="Verdana" w:hAnsi="Verdana"/>
          <w:b/>
          <w:color w:val="FF0000"/>
          <w:sz w:val="32"/>
          <w:szCs w:val="32"/>
        </w:rPr>
        <w:t>.05.</w:t>
      </w:r>
      <w:r w:rsidR="002264E1" w:rsidRPr="002264E1">
        <w:rPr>
          <w:rFonts w:ascii="Verdana" w:hAnsi="Verdana"/>
          <w:b/>
          <w:color w:val="FF0000"/>
          <w:sz w:val="32"/>
          <w:szCs w:val="32"/>
        </w:rPr>
        <w:t>2020</w:t>
      </w:r>
    </w:p>
    <w:p w14:paraId="2B551F44" w14:textId="4679B6EB" w:rsidR="007D613F" w:rsidRPr="000A2894" w:rsidRDefault="000A2894" w:rsidP="00A366E9">
      <w:pPr>
        <w:spacing w:after="0"/>
        <w:jc w:val="center"/>
        <w:rPr>
          <w:rFonts w:ascii="Verdana" w:hAnsi="Verdana"/>
          <w:b/>
          <w:sz w:val="32"/>
          <w:szCs w:val="32"/>
          <w:u w:val="single"/>
        </w:rPr>
      </w:pPr>
      <w:r w:rsidRPr="000A2894">
        <w:rPr>
          <w:rFonts w:ascii="Verdana" w:hAnsi="Verdana"/>
          <w:b/>
          <w:sz w:val="32"/>
          <w:szCs w:val="32"/>
          <w:u w:val="single"/>
        </w:rPr>
        <w:t>*</w:t>
      </w:r>
      <w:r w:rsidR="00D10AF5">
        <w:rPr>
          <w:rFonts w:ascii="Verdana" w:hAnsi="Verdana"/>
          <w:b/>
          <w:sz w:val="32"/>
          <w:szCs w:val="32"/>
          <w:u w:val="single"/>
        </w:rPr>
        <w:t xml:space="preserve">All work needs to be put onto </w:t>
      </w:r>
      <w:proofErr w:type="gramStart"/>
      <w:r w:rsidR="00D10AF5">
        <w:rPr>
          <w:rFonts w:ascii="Verdana" w:hAnsi="Verdana"/>
          <w:b/>
          <w:sz w:val="32"/>
          <w:szCs w:val="32"/>
          <w:u w:val="single"/>
        </w:rPr>
        <w:t>Seesaw</w:t>
      </w:r>
      <w:r w:rsidR="00EB5DE8">
        <w:rPr>
          <w:rFonts w:ascii="Verdana" w:hAnsi="Verdana"/>
          <w:b/>
          <w:sz w:val="32"/>
          <w:szCs w:val="32"/>
          <w:u w:val="single"/>
        </w:rPr>
        <w:t>!</w:t>
      </w:r>
      <w:r w:rsidRPr="000A2894">
        <w:rPr>
          <w:rFonts w:ascii="Verdana" w:hAnsi="Verdana"/>
          <w:b/>
          <w:sz w:val="32"/>
          <w:szCs w:val="32"/>
          <w:u w:val="single"/>
        </w:rPr>
        <w:t>*</w:t>
      </w:r>
      <w:proofErr w:type="gramEnd"/>
    </w:p>
    <w:p w14:paraId="018DC797" w14:textId="77777777" w:rsidR="00A366E9" w:rsidRPr="00A366E9" w:rsidRDefault="00A366E9" w:rsidP="00A366E9">
      <w:pPr>
        <w:spacing w:after="0"/>
        <w:jc w:val="center"/>
        <w:rPr>
          <w:rFonts w:ascii="Verdana" w:hAnsi="Verdana"/>
          <w:b/>
          <w:sz w:val="32"/>
          <w:szCs w:val="32"/>
        </w:rPr>
      </w:pPr>
    </w:p>
    <w:tbl>
      <w:tblPr>
        <w:tblStyle w:val="TableGrid"/>
        <w:tblW w:w="22821" w:type="dxa"/>
        <w:tblLayout w:type="fixed"/>
        <w:tblLook w:val="04A0" w:firstRow="1" w:lastRow="0" w:firstColumn="1" w:lastColumn="0" w:noHBand="0" w:noVBand="1"/>
      </w:tblPr>
      <w:tblGrid>
        <w:gridCol w:w="2289"/>
        <w:gridCol w:w="2951"/>
        <w:gridCol w:w="281"/>
        <w:gridCol w:w="3847"/>
        <w:gridCol w:w="236"/>
        <w:gridCol w:w="5855"/>
        <w:gridCol w:w="2922"/>
        <w:gridCol w:w="4440"/>
      </w:tblGrid>
      <w:tr w:rsidR="00DB722D" w:rsidRPr="00A366E9" w14:paraId="1F57355C" w14:textId="77777777" w:rsidTr="00FD6CDB">
        <w:trPr>
          <w:trHeight w:val="468"/>
        </w:trPr>
        <w:tc>
          <w:tcPr>
            <w:tcW w:w="2289" w:type="dxa"/>
          </w:tcPr>
          <w:p w14:paraId="372E9033" w14:textId="77777777" w:rsidR="00A674F0" w:rsidRDefault="00A674F0" w:rsidP="00A674F0">
            <w:pPr>
              <w:spacing w:after="320"/>
              <w:jc w:val="center"/>
              <w:rPr>
                <w:rFonts w:ascii="Verdana" w:hAnsi="Verdana"/>
                <w:b/>
                <w:sz w:val="32"/>
                <w:szCs w:val="32"/>
              </w:rPr>
            </w:pPr>
            <w:r w:rsidRPr="00A366E9">
              <w:rPr>
                <w:rFonts w:ascii="Verdana" w:hAnsi="Verdana"/>
                <w:b/>
                <w:sz w:val="32"/>
                <w:szCs w:val="32"/>
              </w:rPr>
              <w:t>Week beginning:</w:t>
            </w:r>
          </w:p>
          <w:p w14:paraId="105EC2AD" w14:textId="77777777" w:rsidR="00A366E9" w:rsidRPr="00A366E9" w:rsidRDefault="00A366E9" w:rsidP="00A674F0">
            <w:pPr>
              <w:spacing w:after="320"/>
              <w:jc w:val="center"/>
              <w:rPr>
                <w:rFonts w:ascii="Verdana" w:hAnsi="Verdana"/>
                <w:b/>
                <w:sz w:val="32"/>
                <w:szCs w:val="32"/>
              </w:rPr>
            </w:pPr>
          </w:p>
        </w:tc>
        <w:tc>
          <w:tcPr>
            <w:tcW w:w="2951" w:type="dxa"/>
          </w:tcPr>
          <w:p w14:paraId="1E5F1887" w14:textId="0B1F101B" w:rsidR="00A674F0" w:rsidRPr="00A366E9" w:rsidRDefault="00A674F0" w:rsidP="00A674F0">
            <w:pPr>
              <w:spacing w:after="320"/>
              <w:jc w:val="center"/>
              <w:rPr>
                <w:rFonts w:ascii="Verdana" w:hAnsi="Verdana"/>
                <w:b/>
                <w:sz w:val="32"/>
                <w:szCs w:val="32"/>
              </w:rPr>
            </w:pPr>
            <w:r w:rsidRPr="00A366E9">
              <w:rPr>
                <w:rFonts w:ascii="Verdana" w:hAnsi="Verdana"/>
                <w:b/>
                <w:sz w:val="32"/>
                <w:szCs w:val="32"/>
              </w:rPr>
              <w:t>English</w:t>
            </w:r>
            <w:r w:rsidR="00DB722D">
              <w:rPr>
                <w:rFonts w:ascii="Verdana" w:hAnsi="Verdana"/>
                <w:b/>
                <w:sz w:val="32"/>
                <w:szCs w:val="32"/>
              </w:rPr>
              <w:t xml:space="preserve"> including </w:t>
            </w:r>
            <w:proofErr w:type="spellStart"/>
            <w:r w:rsidRPr="00A366E9">
              <w:rPr>
                <w:rFonts w:ascii="Verdana" w:hAnsi="Verdana"/>
                <w:b/>
                <w:sz w:val="32"/>
                <w:szCs w:val="32"/>
              </w:rPr>
              <w:t>SPaG</w:t>
            </w:r>
            <w:proofErr w:type="spellEnd"/>
          </w:p>
        </w:tc>
        <w:tc>
          <w:tcPr>
            <w:tcW w:w="281" w:type="dxa"/>
          </w:tcPr>
          <w:p w14:paraId="413CB6EE" w14:textId="77777777" w:rsidR="00A674F0" w:rsidRPr="00A366E9" w:rsidRDefault="00A674F0" w:rsidP="00A674F0">
            <w:pPr>
              <w:spacing w:after="320"/>
              <w:jc w:val="center"/>
              <w:rPr>
                <w:rFonts w:ascii="Verdana" w:hAnsi="Verdana"/>
                <w:b/>
                <w:sz w:val="32"/>
                <w:szCs w:val="32"/>
              </w:rPr>
            </w:pPr>
          </w:p>
        </w:tc>
        <w:tc>
          <w:tcPr>
            <w:tcW w:w="3847" w:type="dxa"/>
          </w:tcPr>
          <w:p w14:paraId="514291AA" w14:textId="77777777" w:rsidR="00A674F0" w:rsidRPr="00A366E9" w:rsidRDefault="00A674F0" w:rsidP="00A674F0">
            <w:pPr>
              <w:spacing w:after="320"/>
              <w:jc w:val="center"/>
              <w:rPr>
                <w:rFonts w:ascii="Verdana" w:hAnsi="Verdana"/>
                <w:b/>
                <w:sz w:val="32"/>
                <w:szCs w:val="32"/>
              </w:rPr>
            </w:pPr>
            <w:r w:rsidRPr="00A366E9">
              <w:rPr>
                <w:rFonts w:ascii="Verdana" w:hAnsi="Verdana"/>
                <w:b/>
                <w:sz w:val="32"/>
                <w:szCs w:val="32"/>
              </w:rPr>
              <w:t>Maths</w:t>
            </w:r>
          </w:p>
        </w:tc>
        <w:tc>
          <w:tcPr>
            <w:tcW w:w="236" w:type="dxa"/>
          </w:tcPr>
          <w:p w14:paraId="01DB125C" w14:textId="77777777" w:rsidR="00A674F0" w:rsidRPr="00A366E9" w:rsidRDefault="00A674F0" w:rsidP="00A674F0">
            <w:pPr>
              <w:spacing w:after="320"/>
              <w:jc w:val="center"/>
              <w:rPr>
                <w:rFonts w:ascii="Verdana" w:hAnsi="Verdana"/>
                <w:b/>
                <w:sz w:val="32"/>
                <w:szCs w:val="32"/>
              </w:rPr>
            </w:pPr>
          </w:p>
        </w:tc>
        <w:tc>
          <w:tcPr>
            <w:tcW w:w="5855" w:type="dxa"/>
          </w:tcPr>
          <w:p w14:paraId="4C5C009A" w14:textId="77777777" w:rsidR="00A674F0" w:rsidRPr="00A366E9" w:rsidRDefault="00A674F0" w:rsidP="00A674F0">
            <w:pPr>
              <w:spacing w:after="320"/>
              <w:jc w:val="center"/>
              <w:rPr>
                <w:rFonts w:ascii="Verdana" w:hAnsi="Verdana"/>
                <w:b/>
                <w:sz w:val="32"/>
                <w:szCs w:val="32"/>
              </w:rPr>
            </w:pPr>
            <w:r w:rsidRPr="00A366E9">
              <w:rPr>
                <w:rFonts w:ascii="Verdana" w:hAnsi="Verdana"/>
                <w:b/>
                <w:sz w:val="32"/>
                <w:szCs w:val="32"/>
              </w:rPr>
              <w:t>Topic</w:t>
            </w:r>
            <w:r w:rsidR="00A366E9">
              <w:rPr>
                <w:rFonts w:ascii="Verdana" w:hAnsi="Verdana"/>
                <w:b/>
                <w:sz w:val="32"/>
                <w:szCs w:val="32"/>
              </w:rPr>
              <w:t xml:space="preserve"> including Spanish</w:t>
            </w:r>
          </w:p>
        </w:tc>
        <w:tc>
          <w:tcPr>
            <w:tcW w:w="2922" w:type="dxa"/>
          </w:tcPr>
          <w:p w14:paraId="00900219" w14:textId="765B2CFA" w:rsidR="00A674F0" w:rsidRPr="00A366E9" w:rsidRDefault="0045366D" w:rsidP="00A674F0">
            <w:pPr>
              <w:spacing w:after="320"/>
              <w:jc w:val="center"/>
              <w:rPr>
                <w:rFonts w:ascii="Verdana" w:hAnsi="Verdana"/>
                <w:b/>
                <w:sz w:val="32"/>
                <w:szCs w:val="32"/>
              </w:rPr>
            </w:pPr>
            <w:r>
              <w:rPr>
                <w:rFonts w:ascii="Verdana" w:hAnsi="Verdana"/>
                <w:b/>
                <w:sz w:val="32"/>
                <w:szCs w:val="32"/>
              </w:rPr>
              <w:t>PE i</w:t>
            </w:r>
            <w:r w:rsidR="00A674F0" w:rsidRPr="00A366E9">
              <w:rPr>
                <w:rFonts w:ascii="Verdana" w:hAnsi="Verdana"/>
                <w:b/>
                <w:sz w:val="32"/>
                <w:szCs w:val="32"/>
              </w:rPr>
              <w:t>ncluding Outdoor Learning</w:t>
            </w:r>
          </w:p>
        </w:tc>
        <w:tc>
          <w:tcPr>
            <w:tcW w:w="4440" w:type="dxa"/>
          </w:tcPr>
          <w:p w14:paraId="2FAD1DA6" w14:textId="77777777" w:rsidR="00A674F0" w:rsidRPr="00A366E9" w:rsidRDefault="00A674F0" w:rsidP="00A674F0">
            <w:pPr>
              <w:spacing w:after="320"/>
              <w:jc w:val="center"/>
              <w:rPr>
                <w:rFonts w:ascii="Verdana" w:hAnsi="Verdana"/>
                <w:b/>
                <w:sz w:val="32"/>
                <w:szCs w:val="32"/>
              </w:rPr>
            </w:pPr>
            <w:r w:rsidRPr="00A366E9">
              <w:rPr>
                <w:rFonts w:ascii="Verdana" w:hAnsi="Verdana"/>
                <w:b/>
                <w:sz w:val="32"/>
                <w:szCs w:val="32"/>
              </w:rPr>
              <w:t>Reading for Pleasure</w:t>
            </w:r>
          </w:p>
        </w:tc>
      </w:tr>
      <w:tr w:rsidR="00B4364B" w:rsidRPr="00A674F0" w14:paraId="62A4058E" w14:textId="77777777" w:rsidTr="00A87C2E">
        <w:trPr>
          <w:trHeight w:val="3576"/>
        </w:trPr>
        <w:tc>
          <w:tcPr>
            <w:tcW w:w="2289" w:type="dxa"/>
          </w:tcPr>
          <w:p w14:paraId="6FA6D768" w14:textId="77777777" w:rsidR="00B4364B" w:rsidRPr="00A366E9" w:rsidRDefault="00B4364B" w:rsidP="00B4364B">
            <w:pPr>
              <w:spacing w:after="280"/>
              <w:rPr>
                <w:rFonts w:ascii="Verdana" w:hAnsi="Verdana"/>
                <w:b/>
                <w:sz w:val="32"/>
                <w:szCs w:val="32"/>
              </w:rPr>
            </w:pPr>
            <w:r w:rsidRPr="00A366E9">
              <w:rPr>
                <w:rFonts w:ascii="Verdana" w:hAnsi="Verdana"/>
                <w:b/>
                <w:sz w:val="32"/>
                <w:szCs w:val="32"/>
              </w:rPr>
              <w:t>Monday</w:t>
            </w:r>
          </w:p>
        </w:tc>
        <w:tc>
          <w:tcPr>
            <w:tcW w:w="2951" w:type="dxa"/>
          </w:tcPr>
          <w:p w14:paraId="1EF0C7DC" w14:textId="712408DE" w:rsidR="00B4364B" w:rsidRPr="00EF0828" w:rsidRDefault="00A06DC2" w:rsidP="00B4364B">
            <w:pPr>
              <w:spacing w:after="280"/>
              <w:rPr>
                <w:rFonts w:eastAsia="NTFPreCursive" w:cstheme="minorHAnsi"/>
                <w:b/>
              </w:rPr>
            </w:pPr>
            <w:r w:rsidRPr="00EF0828">
              <w:rPr>
                <w:rFonts w:eastAsia="NTFPreCursive" w:cstheme="minorHAnsi"/>
                <w:b/>
              </w:rPr>
              <w:t xml:space="preserve">Listen to Mrs McDonald read chapter 6 and answer the following questions.  </w:t>
            </w:r>
          </w:p>
          <w:p w14:paraId="432EA72C" w14:textId="70A65700" w:rsidR="00B4364B" w:rsidRPr="00EF0828" w:rsidRDefault="00A06DC2" w:rsidP="009A387B">
            <w:pPr>
              <w:spacing w:after="280"/>
              <w:jc w:val="center"/>
              <w:rPr>
                <w:rFonts w:cstheme="minorHAnsi"/>
                <w:b/>
              </w:rPr>
            </w:pPr>
            <w:r w:rsidRPr="00EF0828">
              <w:rPr>
                <w:noProof/>
              </w:rPr>
              <w:drawing>
                <wp:inline distT="0" distB="0" distL="0" distR="0" wp14:anchorId="2659F0EC" wp14:editId="7829BF24">
                  <wp:extent cx="790575" cy="129945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9524" t="31921" r="36018" b="28768"/>
                          <a:stretch/>
                        </pic:blipFill>
                        <pic:spPr bwMode="auto">
                          <a:xfrm>
                            <a:off x="0" y="0"/>
                            <a:ext cx="803106" cy="1320048"/>
                          </a:xfrm>
                          <a:prstGeom prst="rect">
                            <a:avLst/>
                          </a:prstGeom>
                          <a:ln>
                            <a:noFill/>
                          </a:ln>
                          <a:extLst>
                            <a:ext uri="{53640926-AAD7-44D8-BBD7-CCE9431645EC}">
                              <a14:shadowObscured xmlns:a14="http://schemas.microsoft.com/office/drawing/2010/main"/>
                            </a:ext>
                          </a:extLst>
                        </pic:spPr>
                      </pic:pic>
                    </a:graphicData>
                  </a:graphic>
                </wp:inline>
              </w:drawing>
            </w:r>
          </w:p>
          <w:p w14:paraId="09D6AA7E" w14:textId="0FC2C659" w:rsidR="00A06DC2" w:rsidRPr="00EF0828" w:rsidRDefault="00A06DC2" w:rsidP="0019690F">
            <w:pPr>
              <w:pStyle w:val="ListParagraph"/>
              <w:numPr>
                <w:ilvl w:val="0"/>
                <w:numId w:val="6"/>
              </w:numPr>
              <w:rPr>
                <w:rFonts w:eastAsia="NTFPreCursive" w:cstheme="minorHAnsi"/>
              </w:rPr>
            </w:pPr>
            <w:r w:rsidRPr="00EF0828">
              <w:t>Why did the teachers never take Stanley’s complaints about Derrick Dunne seriously?</w:t>
            </w:r>
          </w:p>
          <w:p w14:paraId="3E3FFF9A" w14:textId="77777777" w:rsidR="00A06DC2" w:rsidRPr="00EF0828" w:rsidRDefault="00A06DC2" w:rsidP="00A06DC2">
            <w:pPr>
              <w:pStyle w:val="ListParagraph"/>
              <w:rPr>
                <w:rFonts w:eastAsia="NTFPreCursive" w:cstheme="minorHAnsi"/>
              </w:rPr>
            </w:pPr>
          </w:p>
          <w:p w14:paraId="16D4B894" w14:textId="77777777" w:rsidR="00A06DC2" w:rsidRPr="00EF0828" w:rsidRDefault="00A06DC2" w:rsidP="0019690F">
            <w:pPr>
              <w:pStyle w:val="ListParagraph"/>
              <w:numPr>
                <w:ilvl w:val="0"/>
                <w:numId w:val="6"/>
              </w:numPr>
              <w:spacing w:after="200" w:line="276" w:lineRule="auto"/>
            </w:pPr>
            <w:r w:rsidRPr="00EF0828">
              <w:t xml:space="preserve">Why did Stanley feel like he was holding destiny’s shoes? </w:t>
            </w:r>
          </w:p>
          <w:p w14:paraId="79B9B425" w14:textId="77777777" w:rsidR="00A06DC2" w:rsidRPr="00EF0828" w:rsidRDefault="00A06DC2" w:rsidP="00A06DC2">
            <w:pPr>
              <w:pStyle w:val="ListParagraph"/>
            </w:pPr>
          </w:p>
          <w:p w14:paraId="5A7552A8" w14:textId="559BA93F" w:rsidR="0019690F" w:rsidRPr="00EF0828" w:rsidRDefault="0019690F" w:rsidP="0019690F">
            <w:pPr>
              <w:pStyle w:val="ListParagraph"/>
              <w:numPr>
                <w:ilvl w:val="0"/>
                <w:numId w:val="6"/>
              </w:numPr>
              <w:spacing w:after="200" w:line="276" w:lineRule="auto"/>
            </w:pPr>
            <w:r w:rsidRPr="00EF0828">
              <w:t>Why did the patrol police car pull up next to Stanley?</w:t>
            </w:r>
          </w:p>
          <w:p w14:paraId="7B2EC4C2" w14:textId="77777777" w:rsidR="0019690F" w:rsidRPr="00EF0828" w:rsidRDefault="0019690F" w:rsidP="0019690F">
            <w:pPr>
              <w:pStyle w:val="ListParagraph"/>
            </w:pPr>
          </w:p>
          <w:p w14:paraId="5B0B2C11" w14:textId="77777777" w:rsidR="0019690F" w:rsidRPr="00EF0828" w:rsidRDefault="0019690F" w:rsidP="0019690F">
            <w:pPr>
              <w:pStyle w:val="ListParagraph"/>
              <w:numPr>
                <w:ilvl w:val="0"/>
                <w:numId w:val="6"/>
              </w:numPr>
              <w:spacing w:after="200" w:line="276" w:lineRule="auto"/>
            </w:pPr>
            <w:r w:rsidRPr="00EF0828">
              <w:t>What do we know about why Stanley has been arrested and sent to Camp Green Lake now?</w:t>
            </w:r>
          </w:p>
          <w:p w14:paraId="56A65F77" w14:textId="77777777" w:rsidR="0019690F" w:rsidRPr="00EF0828" w:rsidRDefault="0019690F" w:rsidP="0019690F">
            <w:pPr>
              <w:pStyle w:val="ListParagraph"/>
            </w:pPr>
          </w:p>
          <w:p w14:paraId="00F8831F" w14:textId="61A2DF05" w:rsidR="0019690F" w:rsidRPr="00EF0828" w:rsidRDefault="0019690F" w:rsidP="0019690F">
            <w:pPr>
              <w:pStyle w:val="ListParagraph"/>
              <w:numPr>
                <w:ilvl w:val="0"/>
                <w:numId w:val="6"/>
              </w:numPr>
              <w:spacing w:after="200" w:line="276" w:lineRule="auto"/>
            </w:pPr>
            <w:r w:rsidRPr="00EF0828">
              <w:t>The judge described Stanley’s crime as ‘despicable’. Can you think of a synonym that can</w:t>
            </w:r>
            <w:r w:rsidR="00EF0828" w:rsidRPr="00EF0828">
              <w:t xml:space="preserve"> be</w:t>
            </w:r>
            <w:r w:rsidRPr="00EF0828">
              <w:t xml:space="preserve"> replace</w:t>
            </w:r>
            <w:r w:rsidR="00EF0828" w:rsidRPr="00EF0828">
              <w:t>d with</w:t>
            </w:r>
            <w:r w:rsidRPr="00EF0828">
              <w:t xml:space="preserve"> this adjective?   </w:t>
            </w:r>
          </w:p>
        </w:tc>
        <w:tc>
          <w:tcPr>
            <w:tcW w:w="281" w:type="dxa"/>
          </w:tcPr>
          <w:p w14:paraId="25C26AA5" w14:textId="77777777" w:rsidR="00B4364B" w:rsidRPr="003C7BB0" w:rsidRDefault="00B4364B" w:rsidP="00B4364B">
            <w:pPr>
              <w:spacing w:after="280"/>
              <w:rPr>
                <w:rFonts w:eastAsia="NTFPreCursive" w:cstheme="minorHAnsi"/>
                <w:b/>
                <w:sz w:val="32"/>
                <w:szCs w:val="32"/>
              </w:rPr>
            </w:pPr>
          </w:p>
        </w:tc>
        <w:tc>
          <w:tcPr>
            <w:tcW w:w="3847" w:type="dxa"/>
          </w:tcPr>
          <w:p w14:paraId="111B64B4" w14:textId="4D6CAB6E" w:rsidR="00B4364B" w:rsidRPr="003C7BB0" w:rsidRDefault="00B4364B" w:rsidP="00B4364B">
            <w:pPr>
              <w:spacing w:after="280"/>
              <w:jc w:val="center"/>
              <w:rPr>
                <w:rFonts w:cstheme="minorHAnsi"/>
                <w:b/>
                <w:sz w:val="32"/>
                <w:szCs w:val="32"/>
              </w:rPr>
            </w:pPr>
            <w:r w:rsidRPr="003C7BB0">
              <w:rPr>
                <w:rFonts w:cstheme="minorHAnsi"/>
                <w:b/>
                <w:sz w:val="32"/>
                <w:szCs w:val="32"/>
              </w:rPr>
              <w:t xml:space="preserve">Practise your times tables using time table </w:t>
            </w:r>
            <w:proofErr w:type="spellStart"/>
            <w:r w:rsidRPr="003C7BB0">
              <w:rPr>
                <w:rFonts w:cstheme="minorHAnsi"/>
                <w:b/>
                <w:sz w:val="32"/>
                <w:szCs w:val="32"/>
              </w:rPr>
              <w:t>rockstars</w:t>
            </w:r>
            <w:proofErr w:type="spellEnd"/>
          </w:p>
          <w:p w14:paraId="2E820573" w14:textId="3635D873" w:rsidR="00B4364B" w:rsidRPr="003C7BB0" w:rsidRDefault="00B4364B" w:rsidP="00B4364B">
            <w:pPr>
              <w:spacing w:after="280"/>
              <w:jc w:val="center"/>
              <w:rPr>
                <w:rFonts w:cstheme="minorHAnsi"/>
                <w:b/>
                <w:sz w:val="32"/>
                <w:szCs w:val="32"/>
              </w:rPr>
            </w:pPr>
            <w:r w:rsidRPr="003C7BB0">
              <w:rPr>
                <w:rFonts w:cstheme="minorHAnsi"/>
                <w:b/>
                <w:sz w:val="32"/>
                <w:szCs w:val="32"/>
              </w:rPr>
              <w:t>Make sure you are practising for the year 5 and 6 TTRS competition!</w:t>
            </w:r>
          </w:p>
        </w:tc>
        <w:tc>
          <w:tcPr>
            <w:tcW w:w="236" w:type="dxa"/>
          </w:tcPr>
          <w:p w14:paraId="4D17C785" w14:textId="77777777" w:rsidR="00B4364B" w:rsidRPr="003C7BB0" w:rsidRDefault="00B4364B" w:rsidP="00B4364B">
            <w:pPr>
              <w:spacing w:after="280"/>
              <w:rPr>
                <w:rFonts w:eastAsia="NTFPreCursive" w:cstheme="minorHAnsi"/>
                <w:b/>
                <w:sz w:val="32"/>
                <w:szCs w:val="32"/>
              </w:rPr>
            </w:pPr>
          </w:p>
        </w:tc>
        <w:tc>
          <w:tcPr>
            <w:tcW w:w="5855" w:type="dxa"/>
          </w:tcPr>
          <w:p w14:paraId="6B696B33" w14:textId="5697901C" w:rsidR="009344EB" w:rsidRDefault="00632BB4" w:rsidP="00EC2C9A">
            <w:pPr>
              <w:spacing w:after="280"/>
              <w:jc w:val="center"/>
              <w:rPr>
                <w:rFonts w:eastAsia="NTFPreCursive" w:cstheme="minorHAnsi"/>
                <w:b/>
                <w:sz w:val="32"/>
                <w:szCs w:val="32"/>
              </w:rPr>
            </w:pPr>
            <w:r>
              <w:rPr>
                <w:rFonts w:eastAsia="NTFPreCursive" w:cstheme="minorHAnsi"/>
                <w:b/>
                <w:sz w:val="32"/>
                <w:szCs w:val="32"/>
              </w:rPr>
              <w:t>Spanish</w:t>
            </w:r>
          </w:p>
          <w:p w14:paraId="0F80544C" w14:textId="6A66CF50" w:rsidR="00632BB4" w:rsidRDefault="00D00EA6" w:rsidP="00EC2C9A">
            <w:pPr>
              <w:spacing w:after="280"/>
              <w:jc w:val="center"/>
              <w:rPr>
                <w:rFonts w:eastAsia="NTFPreCursive" w:cstheme="minorHAnsi"/>
                <w:b/>
                <w:sz w:val="32"/>
                <w:szCs w:val="32"/>
              </w:rPr>
            </w:pPr>
            <w:hyperlink r:id="rId13" w:history="1">
              <w:r w:rsidR="00EB4BCA" w:rsidRPr="00323856">
                <w:rPr>
                  <w:rStyle w:val="Hyperlink"/>
                  <w:rFonts w:eastAsia="NTFPreCursive" w:cstheme="minorHAnsi"/>
                  <w:b/>
                  <w:sz w:val="32"/>
                  <w:szCs w:val="32"/>
                </w:rPr>
                <w:t>http://www.crickweb.co.uk/ks2spanish.html</w:t>
              </w:r>
            </w:hyperlink>
          </w:p>
          <w:p w14:paraId="646CA055" w14:textId="716AD2F5" w:rsidR="00EB4BCA" w:rsidRDefault="00EB4BCA" w:rsidP="00EB4BCA">
            <w:pPr>
              <w:spacing w:after="280"/>
              <w:rPr>
                <w:rFonts w:eastAsia="NTFPreCursive" w:cstheme="minorHAnsi"/>
                <w:b/>
                <w:sz w:val="32"/>
                <w:szCs w:val="32"/>
              </w:rPr>
            </w:pPr>
            <w:r>
              <w:rPr>
                <w:rFonts w:eastAsia="NTFPreCursive" w:cstheme="minorHAnsi"/>
                <w:b/>
                <w:sz w:val="32"/>
                <w:szCs w:val="32"/>
              </w:rPr>
              <w:t xml:space="preserve">Select an activity that interests you and complete the quiz. You can do as many as you like! </w:t>
            </w:r>
          </w:p>
          <w:p w14:paraId="1C73677E" w14:textId="77777777" w:rsidR="00632BB4" w:rsidRPr="003C7BB0" w:rsidRDefault="00632BB4" w:rsidP="00EC2C9A">
            <w:pPr>
              <w:spacing w:after="280"/>
              <w:jc w:val="center"/>
              <w:rPr>
                <w:rFonts w:eastAsia="NTFPreCursive" w:cstheme="minorHAnsi"/>
                <w:b/>
                <w:sz w:val="32"/>
                <w:szCs w:val="32"/>
              </w:rPr>
            </w:pPr>
          </w:p>
          <w:p w14:paraId="244E22BE" w14:textId="65A20F29" w:rsidR="00B4364B" w:rsidRPr="003C7BB0" w:rsidRDefault="00B4364B" w:rsidP="00B4364B">
            <w:pPr>
              <w:spacing w:after="280"/>
              <w:jc w:val="center"/>
              <w:rPr>
                <w:rFonts w:eastAsia="NTFPreCursive" w:cstheme="minorHAnsi"/>
                <w:b/>
                <w:sz w:val="32"/>
                <w:szCs w:val="32"/>
              </w:rPr>
            </w:pPr>
          </w:p>
        </w:tc>
        <w:tc>
          <w:tcPr>
            <w:tcW w:w="2922" w:type="dxa"/>
          </w:tcPr>
          <w:p w14:paraId="310E7A26" w14:textId="77777777" w:rsidR="00B4364B" w:rsidRDefault="001C435D" w:rsidP="000F2D29">
            <w:pPr>
              <w:spacing w:after="280" w:line="259" w:lineRule="auto"/>
              <w:rPr>
                <w:rFonts w:eastAsia="NTFPreCursive" w:cstheme="minorHAnsi"/>
                <w:b/>
                <w:sz w:val="32"/>
                <w:szCs w:val="32"/>
              </w:rPr>
            </w:pPr>
            <w:r>
              <w:rPr>
                <w:rFonts w:eastAsia="NTFPreCursive" w:cstheme="minorHAnsi"/>
                <w:b/>
                <w:sz w:val="32"/>
                <w:szCs w:val="32"/>
              </w:rPr>
              <w:t xml:space="preserve">Fancy a change from </w:t>
            </w:r>
            <w:r w:rsidR="00B4364B" w:rsidRPr="003C7BB0">
              <w:rPr>
                <w:rFonts w:eastAsia="NTFPreCursive" w:cstheme="minorHAnsi"/>
                <w:b/>
                <w:sz w:val="32"/>
                <w:szCs w:val="32"/>
              </w:rPr>
              <w:t>Joe Wicks</w:t>
            </w:r>
            <w:r>
              <w:rPr>
                <w:rFonts w:eastAsia="NTFPreCursive" w:cstheme="minorHAnsi"/>
                <w:b/>
                <w:sz w:val="32"/>
                <w:szCs w:val="32"/>
              </w:rPr>
              <w:t xml:space="preserve">? </w:t>
            </w:r>
            <w:r w:rsidR="00B4364B" w:rsidRPr="003C7BB0">
              <w:rPr>
                <w:rFonts w:eastAsia="NTFPreCursive" w:cstheme="minorHAnsi"/>
                <w:b/>
                <w:sz w:val="32"/>
                <w:szCs w:val="32"/>
              </w:rPr>
              <w:t xml:space="preserve"> </w:t>
            </w:r>
          </w:p>
          <w:p w14:paraId="68397F8C" w14:textId="6D36A248" w:rsidR="001C435D" w:rsidRDefault="001C435D" w:rsidP="000F2D29">
            <w:pPr>
              <w:spacing w:after="280" w:line="259" w:lineRule="auto"/>
              <w:rPr>
                <w:rFonts w:eastAsia="NTFPreCursive" w:cstheme="minorHAnsi"/>
                <w:b/>
                <w:sz w:val="32"/>
                <w:szCs w:val="32"/>
              </w:rPr>
            </w:pPr>
            <w:r>
              <w:rPr>
                <w:rFonts w:eastAsia="NTFPreCursive" w:cstheme="minorHAnsi"/>
                <w:b/>
                <w:sz w:val="32"/>
                <w:szCs w:val="32"/>
              </w:rPr>
              <w:t xml:space="preserve">Practise your Martial arts with Jack’s wake up shake up on </w:t>
            </w:r>
            <w:proofErr w:type="spellStart"/>
            <w:r>
              <w:rPr>
                <w:rFonts w:eastAsia="NTFPreCursive" w:cstheme="minorHAnsi"/>
                <w:b/>
                <w:sz w:val="32"/>
                <w:szCs w:val="32"/>
              </w:rPr>
              <w:t>youtube</w:t>
            </w:r>
            <w:proofErr w:type="spellEnd"/>
            <w:r>
              <w:rPr>
                <w:rFonts w:eastAsia="NTFPreCursive" w:cstheme="minorHAnsi"/>
                <w:b/>
                <w:sz w:val="32"/>
                <w:szCs w:val="32"/>
              </w:rPr>
              <w:t xml:space="preserve">.  </w:t>
            </w:r>
          </w:p>
          <w:p w14:paraId="08917482" w14:textId="77777777" w:rsidR="001C435D" w:rsidRDefault="001C435D" w:rsidP="000F2D29">
            <w:pPr>
              <w:spacing w:after="280" w:line="259" w:lineRule="auto"/>
              <w:rPr>
                <w:rFonts w:eastAsia="NTFPreCursive" w:cstheme="minorHAnsi"/>
                <w:b/>
                <w:sz w:val="32"/>
                <w:szCs w:val="32"/>
              </w:rPr>
            </w:pPr>
          </w:p>
          <w:p w14:paraId="64979C4D" w14:textId="4B77C631" w:rsidR="001C435D" w:rsidRPr="003C7BB0" w:rsidRDefault="001C435D" w:rsidP="000F2D29">
            <w:pPr>
              <w:spacing w:after="280" w:line="259" w:lineRule="auto"/>
              <w:rPr>
                <w:rFonts w:eastAsia="NTFPreCursive" w:cstheme="minorHAnsi"/>
                <w:b/>
                <w:sz w:val="32"/>
                <w:szCs w:val="32"/>
              </w:rPr>
            </w:pPr>
            <w:r w:rsidRPr="001C435D">
              <w:rPr>
                <w:rFonts w:eastAsia="NTFPreCursive" w:cstheme="minorHAnsi"/>
                <w:b/>
                <w:sz w:val="32"/>
                <w:szCs w:val="32"/>
              </w:rPr>
              <w:t>https://www.youtube.com/watch?v=pH169UZVNzs</w:t>
            </w:r>
          </w:p>
        </w:tc>
        <w:tc>
          <w:tcPr>
            <w:tcW w:w="4440" w:type="dxa"/>
          </w:tcPr>
          <w:p w14:paraId="08817B32" w14:textId="77777777" w:rsidR="00B4364B" w:rsidRPr="003C7BB0" w:rsidRDefault="00B4364B" w:rsidP="00B4364B">
            <w:pPr>
              <w:spacing w:after="280"/>
              <w:rPr>
                <w:rFonts w:eastAsia="NTFPreCursive" w:cstheme="minorHAnsi"/>
                <w:b/>
                <w:sz w:val="32"/>
                <w:szCs w:val="32"/>
              </w:rPr>
            </w:pPr>
            <w:r w:rsidRPr="003C7BB0">
              <w:rPr>
                <w:rFonts w:eastAsia="NTFPreCursive" w:cstheme="minorHAnsi"/>
                <w:b/>
                <w:sz w:val="32"/>
                <w:szCs w:val="32"/>
                <w:highlight w:val="yellow"/>
              </w:rPr>
              <w:t>Story time</w:t>
            </w:r>
            <w:r w:rsidRPr="003C7BB0">
              <w:rPr>
                <w:rFonts w:eastAsia="NTFPreCursive" w:cstheme="minorHAnsi"/>
                <w:b/>
                <w:sz w:val="32"/>
                <w:szCs w:val="32"/>
              </w:rPr>
              <w:t xml:space="preserve"> Here are some FREE audiobooks. Everything from Harry Potter to Frankenstein!</w:t>
            </w:r>
          </w:p>
          <w:p w14:paraId="2754288A" w14:textId="6A5FEE33" w:rsidR="00B4364B" w:rsidRPr="003C7BB0" w:rsidRDefault="00D00EA6" w:rsidP="00B4364B">
            <w:pPr>
              <w:spacing w:after="280"/>
              <w:rPr>
                <w:rFonts w:cstheme="minorHAnsi"/>
                <w:b/>
                <w:sz w:val="32"/>
                <w:szCs w:val="32"/>
              </w:rPr>
            </w:pPr>
            <w:hyperlink r:id="rId14" w:history="1">
              <w:r w:rsidR="00B4364B" w:rsidRPr="003C7BB0">
                <w:rPr>
                  <w:rStyle w:val="Hyperlink"/>
                  <w:rFonts w:cstheme="minorHAnsi"/>
                  <w:b/>
                  <w:sz w:val="32"/>
                  <w:szCs w:val="32"/>
                </w:rPr>
                <w:t>https://stories.audible.com/discovery</w:t>
              </w:r>
            </w:hyperlink>
          </w:p>
        </w:tc>
      </w:tr>
      <w:tr w:rsidR="00DB722D" w:rsidRPr="00A674F0" w14:paraId="33762CDB" w14:textId="77777777" w:rsidTr="00FD6CDB">
        <w:tc>
          <w:tcPr>
            <w:tcW w:w="2289" w:type="dxa"/>
          </w:tcPr>
          <w:p w14:paraId="4976071B" w14:textId="77777777" w:rsidR="00A674F0" w:rsidRPr="00A366E9" w:rsidRDefault="00A674F0" w:rsidP="00A674F0">
            <w:pPr>
              <w:spacing w:after="280"/>
              <w:rPr>
                <w:rFonts w:ascii="Verdana" w:hAnsi="Verdana"/>
                <w:b/>
                <w:sz w:val="32"/>
                <w:szCs w:val="32"/>
              </w:rPr>
            </w:pPr>
            <w:r w:rsidRPr="00A366E9">
              <w:rPr>
                <w:rFonts w:ascii="Verdana" w:hAnsi="Verdana"/>
                <w:b/>
                <w:sz w:val="32"/>
                <w:szCs w:val="32"/>
              </w:rPr>
              <w:lastRenderedPageBreak/>
              <w:t>Tuesday</w:t>
            </w:r>
          </w:p>
        </w:tc>
        <w:tc>
          <w:tcPr>
            <w:tcW w:w="2951" w:type="dxa"/>
          </w:tcPr>
          <w:p w14:paraId="6FB14687" w14:textId="1F462C3B" w:rsidR="008B58BE" w:rsidRPr="009A387B" w:rsidRDefault="009A387B" w:rsidP="009A387B">
            <w:pPr>
              <w:spacing w:after="280"/>
              <w:rPr>
                <w:rFonts w:eastAsia="NTFPreCursive" w:cstheme="minorHAnsi"/>
                <w:b/>
                <w:sz w:val="32"/>
                <w:szCs w:val="32"/>
              </w:rPr>
            </w:pPr>
            <w:r>
              <w:rPr>
                <w:rFonts w:eastAsia="NTFPreCursive" w:cstheme="minorHAnsi"/>
                <w:b/>
                <w:sz w:val="32"/>
                <w:szCs w:val="32"/>
              </w:rPr>
              <w:t>Now that you have read chapter 6, list the 5 worst things about Camp Green Lake.</w:t>
            </w:r>
          </w:p>
        </w:tc>
        <w:tc>
          <w:tcPr>
            <w:tcW w:w="281" w:type="dxa"/>
          </w:tcPr>
          <w:p w14:paraId="7EEB9217" w14:textId="77777777" w:rsidR="00A674F0" w:rsidRPr="003C7BB0" w:rsidRDefault="00A674F0" w:rsidP="55675F13">
            <w:pPr>
              <w:spacing w:after="280"/>
              <w:rPr>
                <w:rFonts w:eastAsia="NTFPreCursive" w:cstheme="minorHAnsi"/>
                <w:b/>
                <w:sz w:val="32"/>
                <w:szCs w:val="32"/>
              </w:rPr>
            </w:pPr>
          </w:p>
        </w:tc>
        <w:tc>
          <w:tcPr>
            <w:tcW w:w="3847" w:type="dxa"/>
          </w:tcPr>
          <w:p w14:paraId="0A01EBC6" w14:textId="06104D78" w:rsidR="00C237BA" w:rsidRPr="003C7BB0" w:rsidRDefault="00C237BA" w:rsidP="00C237BA">
            <w:pPr>
              <w:pStyle w:val="Heading3"/>
              <w:spacing w:before="0" w:beforeAutospacing="0"/>
              <w:outlineLvl w:val="2"/>
              <w:rPr>
                <w:rFonts w:asciiTheme="minorHAnsi" w:hAnsiTheme="minorHAnsi" w:cstheme="minorHAnsi"/>
                <w:bCs w:val="0"/>
                <w:sz w:val="32"/>
                <w:szCs w:val="32"/>
              </w:rPr>
            </w:pPr>
            <w:r w:rsidRPr="003C7BB0">
              <w:rPr>
                <w:rFonts w:asciiTheme="minorHAnsi" w:eastAsia="NTFPreCursive" w:hAnsiTheme="minorHAnsi" w:cstheme="minorHAnsi"/>
                <w:bCs w:val="0"/>
                <w:sz w:val="32"/>
                <w:szCs w:val="32"/>
              </w:rPr>
              <w:t xml:space="preserve">Complete </w:t>
            </w:r>
            <w:r w:rsidRPr="003C7BB0">
              <w:rPr>
                <w:rFonts w:asciiTheme="minorHAnsi" w:hAnsiTheme="minorHAnsi" w:cstheme="minorHAnsi"/>
                <w:bCs w:val="0"/>
                <w:color w:val="FF0000"/>
                <w:sz w:val="32"/>
                <w:szCs w:val="32"/>
              </w:rPr>
              <w:t xml:space="preserve">Week </w:t>
            </w:r>
            <w:r w:rsidR="00BA3B12">
              <w:rPr>
                <w:rFonts w:asciiTheme="minorHAnsi" w:hAnsiTheme="minorHAnsi" w:cstheme="minorHAnsi"/>
                <w:bCs w:val="0"/>
                <w:color w:val="FF0000"/>
                <w:sz w:val="32"/>
                <w:szCs w:val="32"/>
              </w:rPr>
              <w:t>5</w:t>
            </w:r>
            <w:r w:rsidRPr="003C7BB0">
              <w:rPr>
                <w:rFonts w:asciiTheme="minorHAnsi" w:hAnsiTheme="minorHAnsi" w:cstheme="minorHAnsi"/>
                <w:bCs w:val="0"/>
                <w:color w:val="FF0000"/>
                <w:sz w:val="32"/>
                <w:szCs w:val="32"/>
              </w:rPr>
              <w:t xml:space="preserve"> (w/c 1</w:t>
            </w:r>
            <w:r w:rsidR="00BA3B12">
              <w:rPr>
                <w:rFonts w:asciiTheme="minorHAnsi" w:hAnsiTheme="minorHAnsi" w:cstheme="minorHAnsi"/>
                <w:bCs w:val="0"/>
                <w:color w:val="FF0000"/>
                <w:sz w:val="32"/>
                <w:szCs w:val="32"/>
              </w:rPr>
              <w:t>8</w:t>
            </w:r>
            <w:r w:rsidRPr="003C7BB0">
              <w:rPr>
                <w:rFonts w:asciiTheme="minorHAnsi" w:hAnsiTheme="minorHAnsi" w:cstheme="minorHAnsi"/>
                <w:bCs w:val="0"/>
                <w:color w:val="FF0000"/>
                <w:sz w:val="32"/>
                <w:szCs w:val="32"/>
                <w:vertAlign w:val="superscript"/>
              </w:rPr>
              <w:t>th</w:t>
            </w:r>
            <w:r w:rsidRPr="003C7BB0">
              <w:rPr>
                <w:rFonts w:asciiTheme="minorHAnsi" w:hAnsiTheme="minorHAnsi" w:cstheme="minorHAnsi"/>
                <w:bCs w:val="0"/>
                <w:color w:val="FF0000"/>
                <w:sz w:val="32"/>
                <w:szCs w:val="32"/>
              </w:rPr>
              <w:t xml:space="preserve"> May) </w:t>
            </w:r>
            <w:r w:rsidRPr="003C7BB0">
              <w:rPr>
                <w:rFonts w:asciiTheme="minorHAnsi" w:eastAsia="NTFPreCursive" w:hAnsiTheme="minorHAnsi" w:cstheme="minorHAnsi"/>
                <w:bCs w:val="0"/>
                <w:sz w:val="32"/>
                <w:szCs w:val="32"/>
              </w:rPr>
              <w:t xml:space="preserve">lessons on White Rose hub resources. Watch the teaching video first. </w:t>
            </w:r>
          </w:p>
          <w:p w14:paraId="35885EDC" w14:textId="3BC676C6" w:rsidR="00C237BA" w:rsidRPr="003C7BB0" w:rsidRDefault="00D00EA6" w:rsidP="00C237BA">
            <w:pPr>
              <w:spacing w:after="280"/>
              <w:jc w:val="center"/>
              <w:rPr>
                <w:rFonts w:cstheme="minorHAnsi"/>
                <w:b/>
                <w:sz w:val="32"/>
                <w:szCs w:val="32"/>
              </w:rPr>
            </w:pPr>
            <w:hyperlink r:id="rId15" w:history="1">
              <w:r w:rsidR="00C237BA" w:rsidRPr="003C7BB0">
                <w:rPr>
                  <w:rStyle w:val="Hyperlink"/>
                  <w:rFonts w:cstheme="minorHAnsi"/>
                  <w:b/>
                  <w:sz w:val="32"/>
                  <w:szCs w:val="32"/>
                </w:rPr>
                <w:t>https://whiterosemaths.com/homelearning/year-5/</w:t>
              </w:r>
            </w:hyperlink>
          </w:p>
          <w:p w14:paraId="47C76B56" w14:textId="237663F0" w:rsidR="00C237BA" w:rsidRPr="003C7BB0" w:rsidRDefault="00C237BA" w:rsidP="00C237BA">
            <w:pPr>
              <w:spacing w:after="280"/>
              <w:jc w:val="center"/>
              <w:rPr>
                <w:rFonts w:cstheme="minorHAnsi"/>
                <w:b/>
                <w:sz w:val="32"/>
                <w:szCs w:val="32"/>
              </w:rPr>
            </w:pPr>
            <w:r w:rsidRPr="003C7BB0">
              <w:rPr>
                <w:rFonts w:cstheme="minorHAnsi"/>
                <w:b/>
                <w:noProof/>
                <w:sz w:val="32"/>
                <w:szCs w:val="32"/>
              </w:rPr>
              <w:drawing>
                <wp:inline distT="0" distB="0" distL="0" distR="0" wp14:anchorId="0FE4A616" wp14:editId="51C460CC">
                  <wp:extent cx="746760" cy="76708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6" cstate="print">
                            <a:extLst>
                              <a:ext uri="{28A0092B-C50C-407E-A947-70E740481C1C}">
                                <a14:useLocalDpi xmlns:a14="http://schemas.microsoft.com/office/drawing/2010/main" val="0"/>
                              </a:ext>
                            </a:extLst>
                          </a:blip>
                          <a:srcRect l="60978" t="14359" r="12093" b="36427"/>
                          <a:stretch/>
                        </pic:blipFill>
                        <pic:spPr bwMode="auto">
                          <a:xfrm>
                            <a:off x="0" y="0"/>
                            <a:ext cx="746760" cy="767080"/>
                          </a:xfrm>
                          <a:prstGeom prst="rect">
                            <a:avLst/>
                          </a:prstGeom>
                          <a:ln>
                            <a:noFill/>
                          </a:ln>
                          <a:extLst>
                            <a:ext uri="{53640926-AAD7-44D8-BBD7-CCE9431645EC}">
                              <a14:shadowObscured xmlns:a14="http://schemas.microsoft.com/office/drawing/2010/main"/>
                            </a:ext>
                          </a:extLst>
                        </pic:spPr>
                      </pic:pic>
                    </a:graphicData>
                  </a:graphic>
                </wp:inline>
              </w:drawing>
            </w:r>
          </w:p>
          <w:p w14:paraId="2E506FAC" w14:textId="21697ED5" w:rsidR="00A674F0" w:rsidRPr="003C7BB0" w:rsidRDefault="00A674F0" w:rsidP="55675F13">
            <w:pPr>
              <w:spacing w:after="280"/>
              <w:jc w:val="center"/>
              <w:rPr>
                <w:rFonts w:eastAsia="NTFPreCursive" w:cstheme="minorHAnsi"/>
                <w:b/>
                <w:sz w:val="32"/>
                <w:szCs w:val="32"/>
              </w:rPr>
            </w:pPr>
          </w:p>
        </w:tc>
        <w:tc>
          <w:tcPr>
            <w:tcW w:w="236" w:type="dxa"/>
          </w:tcPr>
          <w:p w14:paraId="5ED8E1F0" w14:textId="77777777" w:rsidR="00A674F0" w:rsidRPr="003C7BB0" w:rsidRDefault="00A674F0" w:rsidP="55675F13">
            <w:pPr>
              <w:spacing w:after="280"/>
              <w:rPr>
                <w:rFonts w:eastAsia="NTFPreCursive" w:cstheme="minorHAnsi"/>
                <w:b/>
                <w:sz w:val="32"/>
                <w:szCs w:val="32"/>
              </w:rPr>
            </w:pPr>
          </w:p>
        </w:tc>
        <w:tc>
          <w:tcPr>
            <w:tcW w:w="5855" w:type="dxa"/>
          </w:tcPr>
          <w:p w14:paraId="6EA7CA6B" w14:textId="52C7483C" w:rsidR="00354B78" w:rsidRDefault="00632BB4" w:rsidP="00B7062B">
            <w:pPr>
              <w:spacing w:after="280"/>
              <w:jc w:val="center"/>
              <w:rPr>
                <w:rFonts w:eastAsia="NTFPreCursive" w:cstheme="minorHAnsi"/>
                <w:b/>
                <w:sz w:val="32"/>
                <w:szCs w:val="32"/>
              </w:rPr>
            </w:pPr>
            <w:r>
              <w:rPr>
                <w:rFonts w:eastAsia="NTFPreCursive" w:cstheme="minorHAnsi"/>
                <w:b/>
                <w:sz w:val="32"/>
                <w:szCs w:val="32"/>
              </w:rPr>
              <w:t>Geography:</w:t>
            </w:r>
          </w:p>
          <w:p w14:paraId="422B0E2C" w14:textId="08CB88CD" w:rsidR="00B7062B" w:rsidRDefault="00B7062B" w:rsidP="00B7062B">
            <w:pPr>
              <w:spacing w:after="280"/>
              <w:jc w:val="center"/>
              <w:rPr>
                <w:rFonts w:eastAsia="NTFPreCursive" w:cstheme="minorHAnsi"/>
                <w:b/>
                <w:sz w:val="32"/>
                <w:szCs w:val="32"/>
              </w:rPr>
            </w:pPr>
          </w:p>
          <w:p w14:paraId="034BD9A6" w14:textId="11CA5189" w:rsidR="00B7062B" w:rsidRPr="003C7BB0" w:rsidRDefault="00B7062B" w:rsidP="00B7062B">
            <w:pPr>
              <w:spacing w:after="280"/>
              <w:jc w:val="center"/>
              <w:rPr>
                <w:rFonts w:eastAsia="NTFPreCursive" w:cstheme="minorHAnsi"/>
                <w:b/>
                <w:sz w:val="32"/>
                <w:szCs w:val="32"/>
              </w:rPr>
            </w:pPr>
            <w:r>
              <w:rPr>
                <w:rFonts w:eastAsia="NTFPreCursive" w:cstheme="minorHAnsi"/>
                <w:b/>
                <w:sz w:val="32"/>
                <w:szCs w:val="32"/>
              </w:rPr>
              <w:t xml:space="preserve">Answer the questions on Seesaw and upload your answers. </w:t>
            </w:r>
          </w:p>
          <w:p w14:paraId="4160A6D4" w14:textId="227BC00D" w:rsidR="00C72D44" w:rsidRPr="003C7BB0" w:rsidRDefault="00C72D44" w:rsidP="00C237BA">
            <w:pPr>
              <w:spacing w:after="280"/>
              <w:jc w:val="center"/>
              <w:rPr>
                <w:rFonts w:eastAsia="NTFPreCursive" w:cstheme="minorHAnsi"/>
                <w:b/>
                <w:sz w:val="32"/>
                <w:szCs w:val="32"/>
              </w:rPr>
            </w:pPr>
          </w:p>
        </w:tc>
        <w:tc>
          <w:tcPr>
            <w:tcW w:w="2922" w:type="dxa"/>
          </w:tcPr>
          <w:p w14:paraId="4151F649" w14:textId="48E125B9" w:rsidR="000F50BC" w:rsidRDefault="00732874" w:rsidP="00C72D44">
            <w:pPr>
              <w:spacing w:after="280" w:line="259" w:lineRule="auto"/>
              <w:rPr>
                <w:rFonts w:eastAsia="NTFPreCursive" w:cstheme="minorHAnsi"/>
                <w:b/>
                <w:sz w:val="32"/>
                <w:szCs w:val="32"/>
              </w:rPr>
            </w:pPr>
            <w:r>
              <w:rPr>
                <w:rFonts w:eastAsia="NTFPreCursive" w:cstheme="minorHAnsi"/>
                <w:b/>
                <w:sz w:val="32"/>
                <w:szCs w:val="32"/>
              </w:rPr>
              <w:t xml:space="preserve">Follow Mr Little’s PE workout. </w:t>
            </w:r>
          </w:p>
          <w:p w14:paraId="7630A212" w14:textId="77777777" w:rsidR="00A674F0" w:rsidRDefault="00732874" w:rsidP="00732874">
            <w:pPr>
              <w:spacing w:after="280" w:line="259" w:lineRule="auto"/>
              <w:jc w:val="center"/>
              <w:rPr>
                <w:rFonts w:eastAsia="NTFPreCursive" w:cstheme="minorHAnsi"/>
                <w:b/>
                <w:sz w:val="32"/>
                <w:szCs w:val="32"/>
              </w:rPr>
            </w:pPr>
            <w:r>
              <w:rPr>
                <w:noProof/>
              </w:rPr>
              <w:drawing>
                <wp:inline distT="0" distB="0" distL="0" distR="0" wp14:anchorId="1807D139" wp14:editId="379FA86C">
                  <wp:extent cx="1476375" cy="1198217"/>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630" t="21696" r="45122" b="23077"/>
                          <a:stretch/>
                        </pic:blipFill>
                        <pic:spPr bwMode="auto">
                          <a:xfrm>
                            <a:off x="0" y="0"/>
                            <a:ext cx="1491675" cy="1210634"/>
                          </a:xfrm>
                          <a:prstGeom prst="rect">
                            <a:avLst/>
                          </a:prstGeom>
                          <a:ln>
                            <a:noFill/>
                          </a:ln>
                          <a:extLst>
                            <a:ext uri="{53640926-AAD7-44D8-BBD7-CCE9431645EC}">
                              <a14:shadowObscured xmlns:a14="http://schemas.microsoft.com/office/drawing/2010/main"/>
                            </a:ext>
                          </a:extLst>
                        </pic:spPr>
                      </pic:pic>
                    </a:graphicData>
                  </a:graphic>
                </wp:inline>
              </w:drawing>
            </w:r>
          </w:p>
          <w:p w14:paraId="33ECE969" w14:textId="4BF586D8" w:rsidR="00732874" w:rsidRPr="003C7BB0" w:rsidRDefault="001C435D" w:rsidP="00732874">
            <w:pPr>
              <w:spacing w:after="280" w:line="259" w:lineRule="auto"/>
              <w:rPr>
                <w:rFonts w:eastAsia="NTFPreCursive" w:cstheme="minorHAnsi"/>
                <w:b/>
                <w:sz w:val="32"/>
                <w:szCs w:val="32"/>
              </w:rPr>
            </w:pPr>
            <w:r>
              <w:rPr>
                <w:rFonts w:eastAsia="NTFPreCursive" w:cstheme="minorHAnsi"/>
                <w:b/>
                <w:sz w:val="32"/>
                <w:szCs w:val="32"/>
              </w:rPr>
              <w:t>The year 5 teachers</w:t>
            </w:r>
            <w:r w:rsidR="00732874">
              <w:rPr>
                <w:rFonts w:eastAsia="NTFPreCursive" w:cstheme="minorHAnsi"/>
                <w:b/>
                <w:sz w:val="32"/>
                <w:szCs w:val="32"/>
              </w:rPr>
              <w:t xml:space="preserve"> would love to see your videos so don’t forget to upload them onto Seesaw!</w:t>
            </w:r>
          </w:p>
        </w:tc>
        <w:tc>
          <w:tcPr>
            <w:tcW w:w="4440" w:type="dxa"/>
          </w:tcPr>
          <w:p w14:paraId="6C2CA664" w14:textId="77777777" w:rsidR="00A674F0" w:rsidRPr="003C7BB0" w:rsidRDefault="00AF2219" w:rsidP="55675F13">
            <w:pPr>
              <w:spacing w:after="280"/>
              <w:rPr>
                <w:rFonts w:cstheme="minorHAnsi"/>
                <w:b/>
                <w:sz w:val="32"/>
                <w:szCs w:val="32"/>
              </w:rPr>
            </w:pPr>
            <w:r w:rsidRPr="003C7BB0">
              <w:rPr>
                <w:rFonts w:cstheme="minorHAnsi"/>
                <w:b/>
                <w:sz w:val="32"/>
                <w:szCs w:val="32"/>
              </w:rPr>
              <w:t>Watch Newsround</w:t>
            </w:r>
          </w:p>
          <w:p w14:paraId="22C3252E" w14:textId="6AEE967A" w:rsidR="00924F72" w:rsidRPr="003C7BB0" w:rsidRDefault="00D00EA6" w:rsidP="55675F13">
            <w:pPr>
              <w:spacing w:after="280"/>
              <w:rPr>
                <w:rFonts w:cstheme="minorHAnsi"/>
                <w:b/>
                <w:sz w:val="32"/>
                <w:szCs w:val="32"/>
              </w:rPr>
            </w:pPr>
            <w:hyperlink r:id="rId18" w:history="1">
              <w:r w:rsidR="00924F72" w:rsidRPr="003C7BB0">
                <w:rPr>
                  <w:rStyle w:val="Hyperlink"/>
                  <w:rFonts w:cstheme="minorHAnsi"/>
                  <w:b/>
                  <w:sz w:val="32"/>
                  <w:szCs w:val="32"/>
                </w:rPr>
                <w:t>https://www.bbc.co.uk/newsround</w:t>
              </w:r>
            </w:hyperlink>
          </w:p>
        </w:tc>
      </w:tr>
      <w:tr w:rsidR="00DB722D" w:rsidRPr="00A674F0" w14:paraId="71DFA662" w14:textId="77777777" w:rsidTr="00FD6CDB">
        <w:tc>
          <w:tcPr>
            <w:tcW w:w="2289" w:type="dxa"/>
          </w:tcPr>
          <w:p w14:paraId="57A38A8D" w14:textId="77777777" w:rsidR="00A674F0" w:rsidRPr="00A366E9" w:rsidRDefault="00A674F0" w:rsidP="00A674F0">
            <w:pPr>
              <w:spacing w:after="280"/>
              <w:rPr>
                <w:rFonts w:ascii="Verdana" w:hAnsi="Verdana"/>
                <w:b/>
                <w:sz w:val="32"/>
                <w:szCs w:val="32"/>
              </w:rPr>
            </w:pPr>
            <w:r w:rsidRPr="00851491">
              <w:rPr>
                <w:rFonts w:ascii="Verdana" w:hAnsi="Verdana"/>
                <w:b/>
                <w:sz w:val="28"/>
                <w:szCs w:val="32"/>
              </w:rPr>
              <w:t>Wednesday</w:t>
            </w:r>
          </w:p>
        </w:tc>
        <w:tc>
          <w:tcPr>
            <w:tcW w:w="2951" w:type="dxa"/>
          </w:tcPr>
          <w:p w14:paraId="0B62725B" w14:textId="01F90E1A" w:rsidR="002766DD" w:rsidRDefault="002766DD" w:rsidP="004F017A">
            <w:pPr>
              <w:widowControl w:val="0"/>
              <w:rPr>
                <w:rFonts w:eastAsia="NTFPreCursive" w:cstheme="minorHAnsi"/>
                <w:b/>
                <w:sz w:val="32"/>
                <w:szCs w:val="32"/>
              </w:rPr>
            </w:pPr>
            <w:r>
              <w:rPr>
                <w:rFonts w:eastAsia="NTFPreCursive" w:cstheme="minorHAnsi"/>
                <w:b/>
                <w:sz w:val="32"/>
                <w:szCs w:val="32"/>
              </w:rPr>
              <w:t>You are Stanley! W</w:t>
            </w:r>
            <w:r w:rsidR="009A387B">
              <w:rPr>
                <w:rFonts w:eastAsia="NTFPreCursive" w:cstheme="minorHAnsi"/>
                <w:b/>
                <w:sz w:val="32"/>
                <w:szCs w:val="32"/>
              </w:rPr>
              <w:t xml:space="preserve">rite a diary entry about the day </w:t>
            </w:r>
            <w:r>
              <w:rPr>
                <w:rFonts w:eastAsia="NTFPreCursive" w:cstheme="minorHAnsi"/>
                <w:b/>
                <w:sz w:val="32"/>
                <w:szCs w:val="32"/>
              </w:rPr>
              <w:t xml:space="preserve">you </w:t>
            </w:r>
            <w:r w:rsidR="009A387B">
              <w:rPr>
                <w:rFonts w:eastAsia="NTFPreCursive" w:cstheme="minorHAnsi"/>
                <w:b/>
                <w:sz w:val="32"/>
                <w:szCs w:val="32"/>
              </w:rPr>
              <w:t>w</w:t>
            </w:r>
            <w:r>
              <w:rPr>
                <w:rFonts w:eastAsia="NTFPreCursive" w:cstheme="minorHAnsi"/>
                <w:b/>
                <w:sz w:val="32"/>
                <w:szCs w:val="32"/>
              </w:rPr>
              <w:t>ere</w:t>
            </w:r>
            <w:r w:rsidR="009A387B">
              <w:rPr>
                <w:rFonts w:eastAsia="NTFPreCursive" w:cstheme="minorHAnsi"/>
                <w:b/>
                <w:sz w:val="32"/>
                <w:szCs w:val="32"/>
              </w:rPr>
              <w:t xml:space="preserve"> arrested</w:t>
            </w:r>
            <w:r w:rsidR="001D5F22" w:rsidRPr="003C7BB0">
              <w:rPr>
                <w:rFonts w:eastAsia="NTFPreCursive" w:cstheme="minorHAnsi"/>
                <w:b/>
                <w:sz w:val="32"/>
                <w:szCs w:val="32"/>
              </w:rPr>
              <w:t>.</w:t>
            </w:r>
            <w:r w:rsidR="009A387B">
              <w:rPr>
                <w:rFonts w:eastAsia="NTFPreCursive" w:cstheme="minorHAnsi"/>
                <w:b/>
                <w:sz w:val="32"/>
                <w:szCs w:val="32"/>
              </w:rPr>
              <w:t xml:space="preserve"> Re</w:t>
            </w:r>
            <w:r>
              <w:rPr>
                <w:rFonts w:eastAsia="NTFPreCursive" w:cstheme="minorHAnsi"/>
                <w:b/>
                <w:sz w:val="32"/>
                <w:szCs w:val="32"/>
              </w:rPr>
              <w:t xml:space="preserve">flect on the </w:t>
            </w:r>
            <w:r w:rsidR="009A387B">
              <w:rPr>
                <w:rFonts w:eastAsia="NTFPreCursive" w:cstheme="minorHAnsi"/>
                <w:b/>
                <w:sz w:val="32"/>
                <w:szCs w:val="32"/>
              </w:rPr>
              <w:t>features of a diary</w:t>
            </w:r>
            <w:r>
              <w:rPr>
                <w:rFonts w:eastAsia="NTFPreCursive" w:cstheme="minorHAnsi"/>
                <w:b/>
                <w:sz w:val="32"/>
                <w:szCs w:val="32"/>
              </w:rPr>
              <w:t xml:space="preserve"> before you start writing. </w:t>
            </w:r>
            <w:r w:rsidR="001D5F22" w:rsidRPr="003C7BB0">
              <w:rPr>
                <w:rFonts w:eastAsia="NTFPreCursive" w:cstheme="minorHAnsi"/>
                <w:b/>
                <w:sz w:val="32"/>
                <w:szCs w:val="32"/>
              </w:rPr>
              <w:t xml:space="preserve"> </w:t>
            </w:r>
          </w:p>
          <w:p w14:paraId="3D261DE9" w14:textId="5AC9BE49" w:rsidR="00A366E9" w:rsidRPr="003C7BB0" w:rsidRDefault="002766DD" w:rsidP="004F017A">
            <w:pPr>
              <w:widowControl w:val="0"/>
              <w:rPr>
                <w:rFonts w:eastAsia="NTFPreCursive" w:cstheme="minorHAnsi"/>
                <w:b/>
                <w:sz w:val="32"/>
                <w:szCs w:val="32"/>
              </w:rPr>
            </w:pPr>
            <w:r>
              <w:rPr>
                <w:noProof/>
              </w:rPr>
              <w:drawing>
                <wp:inline distT="0" distB="0" distL="0" distR="0" wp14:anchorId="0895DD53" wp14:editId="7178FCA7">
                  <wp:extent cx="1695450" cy="12475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31" t="40788" r="81553" b="36158"/>
                          <a:stretch/>
                        </pic:blipFill>
                        <pic:spPr bwMode="auto">
                          <a:xfrm>
                            <a:off x="0" y="0"/>
                            <a:ext cx="1708528" cy="1257219"/>
                          </a:xfrm>
                          <a:prstGeom prst="rect">
                            <a:avLst/>
                          </a:prstGeom>
                          <a:ln>
                            <a:noFill/>
                          </a:ln>
                          <a:extLst>
                            <a:ext uri="{53640926-AAD7-44D8-BBD7-CCE9431645EC}">
                              <a14:shadowObscured xmlns:a14="http://schemas.microsoft.com/office/drawing/2010/main"/>
                            </a:ext>
                          </a:extLst>
                        </pic:spPr>
                      </pic:pic>
                    </a:graphicData>
                  </a:graphic>
                </wp:inline>
              </w:drawing>
            </w:r>
            <w:r w:rsidR="001D5F22" w:rsidRPr="003C7BB0">
              <w:rPr>
                <w:rFonts w:eastAsia="NTFPreCursive" w:cstheme="minorHAnsi"/>
                <w:b/>
                <w:sz w:val="32"/>
                <w:szCs w:val="32"/>
              </w:rPr>
              <w:t xml:space="preserve"> </w:t>
            </w:r>
          </w:p>
        </w:tc>
        <w:tc>
          <w:tcPr>
            <w:tcW w:w="281" w:type="dxa"/>
          </w:tcPr>
          <w:p w14:paraId="7A564E74" w14:textId="77777777" w:rsidR="00A674F0" w:rsidRPr="003C7BB0" w:rsidRDefault="00A674F0" w:rsidP="55675F13">
            <w:pPr>
              <w:spacing w:after="280"/>
              <w:rPr>
                <w:rFonts w:eastAsia="NTFPreCursive" w:cstheme="minorHAnsi"/>
                <w:b/>
                <w:sz w:val="32"/>
                <w:szCs w:val="32"/>
              </w:rPr>
            </w:pPr>
          </w:p>
        </w:tc>
        <w:tc>
          <w:tcPr>
            <w:tcW w:w="3847" w:type="dxa"/>
          </w:tcPr>
          <w:p w14:paraId="5C0CBE09" w14:textId="6EEC23F6" w:rsidR="00A674F0" w:rsidRPr="003C7BB0" w:rsidRDefault="00BA3B12" w:rsidP="00BA3B12">
            <w:pPr>
              <w:spacing w:after="280"/>
              <w:jc w:val="center"/>
              <w:rPr>
                <w:rFonts w:eastAsia="NTFPreCursive" w:cstheme="minorHAnsi"/>
                <w:b/>
                <w:sz w:val="32"/>
                <w:szCs w:val="32"/>
              </w:rPr>
            </w:pPr>
            <w:r>
              <w:rPr>
                <w:rFonts w:eastAsia="NTFPreCursive" w:cstheme="minorHAnsi"/>
                <w:b/>
                <w:sz w:val="32"/>
                <w:szCs w:val="32"/>
              </w:rPr>
              <w:t>Please make sure that you complete the work on accelerated maths today. Don’t forget to post your work on Seesaw!</w:t>
            </w:r>
          </w:p>
        </w:tc>
        <w:tc>
          <w:tcPr>
            <w:tcW w:w="236" w:type="dxa"/>
          </w:tcPr>
          <w:p w14:paraId="6FE34FE2" w14:textId="77777777" w:rsidR="00A674F0" w:rsidRPr="003C7BB0" w:rsidRDefault="00A674F0" w:rsidP="55675F13">
            <w:pPr>
              <w:spacing w:after="280"/>
              <w:rPr>
                <w:rFonts w:eastAsia="NTFPreCursive" w:cstheme="minorHAnsi"/>
                <w:b/>
                <w:sz w:val="32"/>
                <w:szCs w:val="32"/>
              </w:rPr>
            </w:pPr>
          </w:p>
        </w:tc>
        <w:tc>
          <w:tcPr>
            <w:tcW w:w="5855" w:type="dxa"/>
          </w:tcPr>
          <w:p w14:paraId="541240BB" w14:textId="2A8B0F41" w:rsidR="00632BB4" w:rsidRDefault="00632BB4" w:rsidP="55675F13">
            <w:pPr>
              <w:spacing w:after="280"/>
              <w:rPr>
                <w:rFonts w:eastAsia="NTFPreCursive" w:cstheme="minorHAnsi"/>
                <w:b/>
                <w:sz w:val="32"/>
                <w:szCs w:val="32"/>
              </w:rPr>
            </w:pPr>
            <w:r>
              <w:rPr>
                <w:rFonts w:eastAsia="NTFPreCursive" w:cstheme="minorHAnsi"/>
                <w:b/>
                <w:sz w:val="32"/>
                <w:szCs w:val="32"/>
              </w:rPr>
              <w:t xml:space="preserve">RE: </w:t>
            </w:r>
          </w:p>
          <w:p w14:paraId="5A01DEEA" w14:textId="3494C70E" w:rsidR="00485632" w:rsidRDefault="00632BB4" w:rsidP="55675F13">
            <w:pPr>
              <w:spacing w:after="280"/>
              <w:rPr>
                <w:rFonts w:eastAsia="NTFPreCursive" w:cstheme="minorHAnsi"/>
                <w:b/>
                <w:sz w:val="32"/>
                <w:szCs w:val="32"/>
              </w:rPr>
            </w:pPr>
            <w:r>
              <w:rPr>
                <w:rFonts w:eastAsia="NTFPreCursive" w:cstheme="minorHAnsi"/>
                <w:b/>
                <w:sz w:val="32"/>
                <w:szCs w:val="32"/>
              </w:rPr>
              <w:t>Design a poster about Ramadan.</w:t>
            </w:r>
            <w:r w:rsidR="000F50BC" w:rsidRPr="003C7BB0">
              <w:rPr>
                <w:rFonts w:eastAsia="NTFPreCursive" w:cstheme="minorHAnsi"/>
                <w:b/>
                <w:sz w:val="32"/>
                <w:szCs w:val="32"/>
              </w:rPr>
              <w:t xml:space="preserve"> </w:t>
            </w:r>
            <w:r w:rsidR="00485632">
              <w:rPr>
                <w:rFonts w:eastAsia="NTFPreCursive" w:cstheme="minorHAnsi"/>
                <w:b/>
                <w:sz w:val="32"/>
                <w:szCs w:val="32"/>
              </w:rPr>
              <w:t xml:space="preserve">Your poster can be designed for someone who is new to fasting, or for those that don’t know what Ramadan is. </w:t>
            </w:r>
          </w:p>
          <w:p w14:paraId="45ABFD9B" w14:textId="1C4F5560" w:rsidR="00485632" w:rsidRDefault="00485632" w:rsidP="55675F13">
            <w:pPr>
              <w:spacing w:after="280"/>
              <w:rPr>
                <w:rFonts w:eastAsia="NTFPreCursive" w:cstheme="minorHAnsi"/>
                <w:b/>
                <w:sz w:val="32"/>
                <w:szCs w:val="32"/>
              </w:rPr>
            </w:pPr>
            <w:r>
              <w:rPr>
                <w:rFonts w:eastAsia="NTFPreCursive" w:cstheme="minorHAnsi"/>
                <w:b/>
                <w:sz w:val="32"/>
                <w:szCs w:val="32"/>
              </w:rPr>
              <w:t>Watch the video for more information:</w:t>
            </w:r>
          </w:p>
          <w:p w14:paraId="7E7C9186" w14:textId="477400E9" w:rsidR="00485632" w:rsidRPr="003C7BB0" w:rsidRDefault="00D00EA6" w:rsidP="55675F13">
            <w:pPr>
              <w:spacing w:after="280"/>
              <w:rPr>
                <w:rFonts w:eastAsia="NTFPreCursive" w:cstheme="minorHAnsi"/>
                <w:b/>
                <w:sz w:val="32"/>
                <w:szCs w:val="32"/>
              </w:rPr>
            </w:pPr>
            <w:hyperlink r:id="rId20" w:history="1">
              <w:r w:rsidR="002804E4" w:rsidRPr="00323856">
                <w:rPr>
                  <w:rStyle w:val="Hyperlink"/>
                  <w:rFonts w:eastAsia="NTFPreCursive" w:cstheme="minorHAnsi"/>
                  <w:b/>
                  <w:sz w:val="32"/>
                  <w:szCs w:val="32"/>
                </w:rPr>
                <w:t>https://www.bbc.co.uk/bitesize/topics/zpdtsbk/articles/zjc2bdm</w:t>
              </w:r>
            </w:hyperlink>
            <w:r w:rsidR="002804E4">
              <w:rPr>
                <w:rFonts w:eastAsia="NTFPreCursive" w:cstheme="minorHAnsi"/>
                <w:b/>
                <w:sz w:val="32"/>
                <w:szCs w:val="32"/>
              </w:rPr>
              <w:t xml:space="preserve"> </w:t>
            </w:r>
          </w:p>
        </w:tc>
        <w:tc>
          <w:tcPr>
            <w:tcW w:w="2922" w:type="dxa"/>
          </w:tcPr>
          <w:p w14:paraId="5B6A2468" w14:textId="055ACA9F" w:rsidR="00C14094" w:rsidRDefault="00D00EA6" w:rsidP="00C72D44">
            <w:pPr>
              <w:spacing w:after="280" w:line="259" w:lineRule="auto"/>
              <w:rPr>
                <w:rFonts w:eastAsia="NTFPreCursive" w:cstheme="minorHAnsi"/>
                <w:b/>
                <w:sz w:val="32"/>
                <w:szCs w:val="32"/>
              </w:rPr>
            </w:pPr>
            <w:r>
              <w:rPr>
                <w:rFonts w:eastAsia="NTFPreCursive" w:cstheme="minorHAnsi"/>
                <w:b/>
                <w:sz w:val="32"/>
                <w:szCs w:val="32"/>
              </w:rPr>
              <w:t xml:space="preserve">Join Joe Wicks for his morning workout! </w:t>
            </w:r>
          </w:p>
          <w:p w14:paraId="071BDE01" w14:textId="77777777" w:rsidR="00D00EA6" w:rsidRPr="003C7BB0" w:rsidRDefault="00D00EA6" w:rsidP="00C72D44">
            <w:pPr>
              <w:spacing w:after="280" w:line="259" w:lineRule="auto"/>
              <w:rPr>
                <w:rFonts w:eastAsia="NTFPreCursive" w:cstheme="minorHAnsi"/>
                <w:b/>
                <w:sz w:val="32"/>
                <w:szCs w:val="32"/>
              </w:rPr>
            </w:pPr>
          </w:p>
          <w:p w14:paraId="0BE7CEC6" w14:textId="69C8786E" w:rsidR="00A674F0" w:rsidRPr="003C7BB0" w:rsidRDefault="00A674F0" w:rsidP="55675F13">
            <w:pPr>
              <w:spacing w:after="280"/>
              <w:rPr>
                <w:rFonts w:eastAsia="NTFPreCursive" w:cstheme="minorHAnsi"/>
                <w:b/>
                <w:sz w:val="32"/>
                <w:szCs w:val="32"/>
              </w:rPr>
            </w:pPr>
          </w:p>
        </w:tc>
        <w:tc>
          <w:tcPr>
            <w:tcW w:w="4440" w:type="dxa"/>
          </w:tcPr>
          <w:p w14:paraId="255E6AD3" w14:textId="7EAB389F" w:rsidR="00A621DE" w:rsidRPr="003C7BB0" w:rsidRDefault="00A621DE" w:rsidP="00B4364B">
            <w:pPr>
              <w:spacing w:after="280"/>
              <w:rPr>
                <w:rFonts w:cstheme="minorHAnsi"/>
                <w:b/>
                <w:sz w:val="32"/>
                <w:szCs w:val="32"/>
              </w:rPr>
            </w:pPr>
            <w:r w:rsidRPr="003C7BB0">
              <w:rPr>
                <w:rFonts w:cstheme="minorHAnsi"/>
                <w:b/>
                <w:sz w:val="32"/>
                <w:szCs w:val="32"/>
              </w:rPr>
              <w:t xml:space="preserve">You can read about today’s top stories. </w:t>
            </w:r>
          </w:p>
          <w:p w14:paraId="56F4369A" w14:textId="4284CE85" w:rsidR="00A674F0" w:rsidRPr="003C7BB0" w:rsidRDefault="00D00EA6" w:rsidP="00B4364B">
            <w:pPr>
              <w:spacing w:after="280"/>
              <w:rPr>
                <w:rFonts w:cstheme="minorHAnsi"/>
                <w:b/>
                <w:sz w:val="32"/>
                <w:szCs w:val="32"/>
              </w:rPr>
            </w:pPr>
            <w:hyperlink r:id="rId21" w:history="1">
              <w:r w:rsidR="00A621DE" w:rsidRPr="003C7BB0">
                <w:rPr>
                  <w:rStyle w:val="Hyperlink"/>
                  <w:rFonts w:cstheme="minorHAnsi"/>
                  <w:b/>
                  <w:sz w:val="32"/>
                  <w:szCs w:val="32"/>
                </w:rPr>
                <w:t>https://live.firstnews.co.uk/</w:t>
              </w:r>
            </w:hyperlink>
          </w:p>
        </w:tc>
      </w:tr>
      <w:tr w:rsidR="00DB722D" w:rsidRPr="00A674F0" w14:paraId="610BF878" w14:textId="77777777" w:rsidTr="00485632">
        <w:trPr>
          <w:trHeight w:val="3960"/>
        </w:trPr>
        <w:tc>
          <w:tcPr>
            <w:tcW w:w="2289" w:type="dxa"/>
          </w:tcPr>
          <w:p w14:paraId="2BFEE1C8" w14:textId="77777777" w:rsidR="00A674F0" w:rsidRPr="00A366E9" w:rsidRDefault="00A674F0" w:rsidP="00A674F0">
            <w:pPr>
              <w:spacing w:after="280"/>
              <w:rPr>
                <w:rFonts w:ascii="Verdana" w:hAnsi="Verdana"/>
                <w:b/>
                <w:sz w:val="32"/>
                <w:szCs w:val="32"/>
              </w:rPr>
            </w:pPr>
            <w:r w:rsidRPr="00A366E9">
              <w:rPr>
                <w:rFonts w:ascii="Verdana" w:hAnsi="Verdana"/>
                <w:b/>
                <w:sz w:val="32"/>
                <w:szCs w:val="32"/>
              </w:rPr>
              <w:t>Thursday</w:t>
            </w:r>
          </w:p>
        </w:tc>
        <w:tc>
          <w:tcPr>
            <w:tcW w:w="2951" w:type="dxa"/>
          </w:tcPr>
          <w:p w14:paraId="27D29DEE" w14:textId="58B39D7A" w:rsidR="00074CFD" w:rsidRDefault="00074CFD" w:rsidP="00074CFD">
            <w:pPr>
              <w:widowControl w:val="0"/>
              <w:jc w:val="center"/>
              <w:rPr>
                <w:rFonts w:eastAsia="NTFPreCursive" w:cstheme="minorHAnsi"/>
                <w:b/>
                <w:sz w:val="32"/>
                <w:szCs w:val="32"/>
              </w:rPr>
            </w:pPr>
            <w:r>
              <w:rPr>
                <w:rFonts w:eastAsia="NTFPreCursive" w:cstheme="minorHAnsi"/>
                <w:b/>
                <w:sz w:val="32"/>
                <w:szCs w:val="32"/>
              </w:rPr>
              <w:t>SPAG</w:t>
            </w:r>
          </w:p>
          <w:p w14:paraId="7DAD3F89" w14:textId="77777777" w:rsidR="00074CFD" w:rsidRDefault="00074CFD" w:rsidP="00074CFD">
            <w:pPr>
              <w:widowControl w:val="0"/>
              <w:jc w:val="center"/>
              <w:rPr>
                <w:rFonts w:eastAsia="NTFPreCursive" w:cstheme="minorHAnsi"/>
                <w:b/>
                <w:sz w:val="32"/>
                <w:szCs w:val="32"/>
              </w:rPr>
            </w:pPr>
          </w:p>
          <w:p w14:paraId="4F3D063D" w14:textId="26B579C5" w:rsidR="00074CFD" w:rsidRDefault="00074CFD" w:rsidP="00BE6549">
            <w:pPr>
              <w:widowControl w:val="0"/>
              <w:rPr>
                <w:rFonts w:eastAsia="NTFPreCursive" w:cstheme="minorHAnsi"/>
                <w:b/>
                <w:sz w:val="32"/>
                <w:szCs w:val="32"/>
              </w:rPr>
            </w:pPr>
            <w:r>
              <w:rPr>
                <w:rFonts w:eastAsia="NTFPreCursive" w:cstheme="minorHAnsi"/>
                <w:b/>
                <w:sz w:val="32"/>
                <w:szCs w:val="32"/>
              </w:rPr>
              <w:t xml:space="preserve">Watch the video which shows you how to use apostrophes correctly and complete </w:t>
            </w:r>
            <w:proofErr w:type="gramStart"/>
            <w:r>
              <w:rPr>
                <w:rFonts w:eastAsia="NTFPreCursive" w:cstheme="minorHAnsi"/>
                <w:b/>
                <w:sz w:val="32"/>
                <w:szCs w:val="32"/>
              </w:rPr>
              <w:t>the  activities</w:t>
            </w:r>
            <w:proofErr w:type="gramEnd"/>
            <w:r>
              <w:rPr>
                <w:rFonts w:eastAsia="NTFPreCursive" w:cstheme="minorHAnsi"/>
                <w:b/>
                <w:sz w:val="32"/>
                <w:szCs w:val="32"/>
              </w:rPr>
              <w:t xml:space="preserve">. </w:t>
            </w:r>
          </w:p>
          <w:p w14:paraId="00C69CC2" w14:textId="77777777" w:rsidR="00074CFD" w:rsidRDefault="00074CFD" w:rsidP="00BE6549">
            <w:pPr>
              <w:widowControl w:val="0"/>
              <w:rPr>
                <w:rFonts w:eastAsia="NTFPreCursive" w:cstheme="minorHAnsi"/>
                <w:b/>
                <w:sz w:val="32"/>
                <w:szCs w:val="32"/>
              </w:rPr>
            </w:pPr>
          </w:p>
          <w:p w14:paraId="66C2BD1D" w14:textId="77777777" w:rsidR="00074CFD" w:rsidRDefault="00074CFD" w:rsidP="00BE6549">
            <w:pPr>
              <w:widowControl w:val="0"/>
              <w:rPr>
                <w:rFonts w:eastAsia="NTFPreCursive" w:cstheme="minorHAnsi"/>
                <w:b/>
                <w:sz w:val="32"/>
                <w:szCs w:val="32"/>
              </w:rPr>
            </w:pPr>
          </w:p>
          <w:p w14:paraId="1FE8BE13" w14:textId="0E8E590C" w:rsidR="00074CFD" w:rsidRDefault="00D00EA6" w:rsidP="00BE6549">
            <w:pPr>
              <w:widowControl w:val="0"/>
              <w:rPr>
                <w:rFonts w:eastAsia="NTFPreCursive" w:cstheme="minorHAnsi"/>
                <w:b/>
                <w:sz w:val="32"/>
                <w:szCs w:val="32"/>
              </w:rPr>
            </w:pPr>
            <w:hyperlink r:id="rId22" w:history="1">
              <w:r w:rsidR="00074CFD" w:rsidRPr="00323856">
                <w:rPr>
                  <w:rStyle w:val="Hyperlink"/>
                  <w:rFonts w:eastAsia="NTFPreCursive" w:cstheme="minorHAnsi"/>
                  <w:b/>
                  <w:sz w:val="32"/>
                  <w:szCs w:val="32"/>
                </w:rPr>
                <w:t>https://www.bbc.co</w:t>
              </w:r>
              <w:r w:rsidR="00074CFD" w:rsidRPr="00323856">
                <w:rPr>
                  <w:rStyle w:val="Hyperlink"/>
                  <w:rFonts w:eastAsia="NTFPreCursive" w:cstheme="minorHAnsi"/>
                  <w:b/>
                  <w:sz w:val="32"/>
                  <w:szCs w:val="32"/>
                </w:rPr>
                <w:lastRenderedPageBreak/>
                <w:t>.uk/bitesize/articles/zdsthbk</w:t>
              </w:r>
            </w:hyperlink>
          </w:p>
          <w:p w14:paraId="7450DF18" w14:textId="77777777" w:rsidR="00074CFD" w:rsidRDefault="00074CFD" w:rsidP="00BE6549">
            <w:pPr>
              <w:widowControl w:val="0"/>
              <w:rPr>
                <w:rFonts w:eastAsia="NTFPreCursive" w:cstheme="minorHAnsi"/>
                <w:b/>
                <w:sz w:val="32"/>
                <w:szCs w:val="32"/>
              </w:rPr>
            </w:pPr>
          </w:p>
          <w:p w14:paraId="68B11213" w14:textId="7E6E799B" w:rsidR="00965EBC" w:rsidRPr="003C7BB0" w:rsidRDefault="00965EBC" w:rsidP="00BE6549">
            <w:pPr>
              <w:widowControl w:val="0"/>
              <w:rPr>
                <w:rFonts w:eastAsia="NTFPreCursive" w:cstheme="minorHAnsi"/>
                <w:b/>
                <w:sz w:val="32"/>
                <w:szCs w:val="32"/>
              </w:rPr>
            </w:pPr>
            <w:r>
              <w:rPr>
                <w:noProof/>
              </w:rPr>
              <w:drawing>
                <wp:inline distT="0" distB="0" distL="0" distR="0" wp14:anchorId="6F3C2E76" wp14:editId="72CF4825">
                  <wp:extent cx="1592687" cy="10668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607" t="23941" r="61777" b="55074"/>
                          <a:stretch/>
                        </pic:blipFill>
                        <pic:spPr bwMode="auto">
                          <a:xfrm>
                            <a:off x="0" y="0"/>
                            <a:ext cx="1601274" cy="1072551"/>
                          </a:xfrm>
                          <a:prstGeom prst="rect">
                            <a:avLst/>
                          </a:prstGeom>
                          <a:ln>
                            <a:noFill/>
                          </a:ln>
                          <a:extLst>
                            <a:ext uri="{53640926-AAD7-44D8-BBD7-CCE9431645EC}">
                              <a14:shadowObscured xmlns:a14="http://schemas.microsoft.com/office/drawing/2010/main"/>
                            </a:ext>
                          </a:extLst>
                        </pic:spPr>
                      </pic:pic>
                    </a:graphicData>
                  </a:graphic>
                </wp:inline>
              </w:drawing>
            </w:r>
          </w:p>
        </w:tc>
        <w:tc>
          <w:tcPr>
            <w:tcW w:w="281" w:type="dxa"/>
          </w:tcPr>
          <w:p w14:paraId="6C0F4D13" w14:textId="77777777" w:rsidR="00A674F0" w:rsidRPr="003C7BB0" w:rsidRDefault="00A674F0" w:rsidP="55675F13">
            <w:pPr>
              <w:spacing w:after="280"/>
              <w:rPr>
                <w:rFonts w:eastAsia="NTFPreCursive" w:cstheme="minorHAnsi"/>
                <w:b/>
                <w:sz w:val="32"/>
                <w:szCs w:val="32"/>
              </w:rPr>
            </w:pPr>
          </w:p>
        </w:tc>
        <w:tc>
          <w:tcPr>
            <w:tcW w:w="3847" w:type="dxa"/>
          </w:tcPr>
          <w:p w14:paraId="497C3C8D" w14:textId="1D905974" w:rsidR="00C237BA" w:rsidRPr="003C7BB0" w:rsidRDefault="00C237BA" w:rsidP="00C237BA">
            <w:pPr>
              <w:pStyle w:val="Heading3"/>
              <w:spacing w:before="0" w:beforeAutospacing="0"/>
              <w:outlineLvl w:val="2"/>
              <w:rPr>
                <w:rFonts w:asciiTheme="minorHAnsi" w:hAnsiTheme="minorHAnsi" w:cstheme="minorHAnsi"/>
                <w:bCs w:val="0"/>
                <w:sz w:val="32"/>
                <w:szCs w:val="32"/>
              </w:rPr>
            </w:pPr>
            <w:r w:rsidRPr="003C7BB0">
              <w:rPr>
                <w:rFonts w:asciiTheme="minorHAnsi" w:eastAsia="NTFPreCursive" w:hAnsiTheme="minorHAnsi" w:cstheme="minorHAnsi"/>
                <w:bCs w:val="0"/>
                <w:sz w:val="32"/>
                <w:szCs w:val="32"/>
              </w:rPr>
              <w:t xml:space="preserve">Complete </w:t>
            </w:r>
            <w:r w:rsidRPr="003C7BB0">
              <w:rPr>
                <w:rFonts w:asciiTheme="minorHAnsi" w:hAnsiTheme="minorHAnsi" w:cstheme="minorHAnsi"/>
                <w:bCs w:val="0"/>
                <w:color w:val="FF0000"/>
                <w:sz w:val="32"/>
                <w:szCs w:val="32"/>
              </w:rPr>
              <w:t xml:space="preserve">Week </w:t>
            </w:r>
            <w:r w:rsidR="00485632">
              <w:rPr>
                <w:rFonts w:asciiTheme="minorHAnsi" w:hAnsiTheme="minorHAnsi" w:cstheme="minorHAnsi"/>
                <w:bCs w:val="0"/>
                <w:color w:val="FF0000"/>
                <w:sz w:val="32"/>
                <w:szCs w:val="32"/>
              </w:rPr>
              <w:t>5</w:t>
            </w:r>
            <w:r w:rsidRPr="003C7BB0">
              <w:rPr>
                <w:rFonts w:asciiTheme="minorHAnsi" w:hAnsiTheme="minorHAnsi" w:cstheme="minorHAnsi"/>
                <w:bCs w:val="0"/>
                <w:color w:val="FF0000"/>
                <w:sz w:val="32"/>
                <w:szCs w:val="32"/>
              </w:rPr>
              <w:t xml:space="preserve"> (w/c 1</w:t>
            </w:r>
            <w:r w:rsidR="00485632">
              <w:rPr>
                <w:rFonts w:asciiTheme="minorHAnsi" w:hAnsiTheme="minorHAnsi" w:cstheme="minorHAnsi"/>
                <w:bCs w:val="0"/>
                <w:color w:val="FF0000"/>
                <w:sz w:val="32"/>
                <w:szCs w:val="32"/>
              </w:rPr>
              <w:t>8</w:t>
            </w:r>
            <w:r w:rsidRPr="003C7BB0">
              <w:rPr>
                <w:rFonts w:asciiTheme="minorHAnsi" w:hAnsiTheme="minorHAnsi" w:cstheme="minorHAnsi"/>
                <w:bCs w:val="0"/>
                <w:color w:val="FF0000"/>
                <w:sz w:val="32"/>
                <w:szCs w:val="32"/>
                <w:vertAlign w:val="superscript"/>
              </w:rPr>
              <w:t>th</w:t>
            </w:r>
            <w:r w:rsidRPr="003C7BB0">
              <w:rPr>
                <w:rFonts w:asciiTheme="minorHAnsi" w:hAnsiTheme="minorHAnsi" w:cstheme="minorHAnsi"/>
                <w:bCs w:val="0"/>
                <w:color w:val="FF0000"/>
                <w:sz w:val="32"/>
                <w:szCs w:val="32"/>
              </w:rPr>
              <w:t xml:space="preserve"> May) </w:t>
            </w:r>
            <w:r w:rsidRPr="003C7BB0">
              <w:rPr>
                <w:rFonts w:asciiTheme="minorHAnsi" w:eastAsia="NTFPreCursive" w:hAnsiTheme="minorHAnsi" w:cstheme="minorHAnsi"/>
                <w:bCs w:val="0"/>
                <w:sz w:val="32"/>
                <w:szCs w:val="32"/>
              </w:rPr>
              <w:t>lessons on White Rose hub resources. Watch the teaching video first.</w:t>
            </w:r>
          </w:p>
          <w:p w14:paraId="56B4F917" w14:textId="77777777" w:rsidR="00C237BA" w:rsidRPr="003C7BB0" w:rsidRDefault="00D00EA6" w:rsidP="00C237BA">
            <w:pPr>
              <w:spacing w:after="280"/>
              <w:jc w:val="center"/>
              <w:rPr>
                <w:rFonts w:cstheme="minorHAnsi"/>
                <w:b/>
                <w:sz w:val="32"/>
                <w:szCs w:val="32"/>
              </w:rPr>
            </w:pPr>
            <w:hyperlink r:id="rId24" w:history="1">
              <w:r w:rsidR="00C237BA" w:rsidRPr="003C7BB0">
                <w:rPr>
                  <w:rStyle w:val="Hyperlink"/>
                  <w:rFonts w:cstheme="minorHAnsi"/>
                  <w:b/>
                  <w:sz w:val="32"/>
                  <w:szCs w:val="32"/>
                </w:rPr>
                <w:t>https://whiterosemaths.com/homelearning/year-5/</w:t>
              </w:r>
            </w:hyperlink>
          </w:p>
          <w:p w14:paraId="220CBA81" w14:textId="52CACE75" w:rsidR="00A674F0" w:rsidRPr="003C7BB0" w:rsidRDefault="00C237BA" w:rsidP="00C237BA">
            <w:pPr>
              <w:spacing w:after="280"/>
              <w:jc w:val="center"/>
              <w:rPr>
                <w:rFonts w:eastAsia="NTFPreCursive" w:cstheme="minorHAnsi"/>
                <w:b/>
                <w:sz w:val="32"/>
                <w:szCs w:val="32"/>
              </w:rPr>
            </w:pPr>
            <w:r w:rsidRPr="003C7BB0">
              <w:rPr>
                <w:rFonts w:cstheme="minorHAnsi"/>
                <w:b/>
                <w:noProof/>
                <w:sz w:val="32"/>
                <w:szCs w:val="32"/>
              </w:rPr>
              <w:drawing>
                <wp:inline distT="0" distB="0" distL="0" distR="0" wp14:anchorId="495F42FC" wp14:editId="66998746">
                  <wp:extent cx="746760" cy="76708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6" cstate="print">
                            <a:extLst>
                              <a:ext uri="{28A0092B-C50C-407E-A947-70E740481C1C}">
                                <a14:useLocalDpi xmlns:a14="http://schemas.microsoft.com/office/drawing/2010/main" val="0"/>
                              </a:ext>
                            </a:extLst>
                          </a:blip>
                          <a:srcRect l="60978" t="14359" r="12093" b="36427"/>
                          <a:stretch/>
                        </pic:blipFill>
                        <pic:spPr bwMode="auto">
                          <a:xfrm>
                            <a:off x="0" y="0"/>
                            <a:ext cx="746760" cy="767080"/>
                          </a:xfrm>
                          <a:prstGeom prst="rect">
                            <a:avLst/>
                          </a:prstGeom>
                          <a:ln>
                            <a:noFill/>
                          </a:ln>
                          <a:extLst>
                            <a:ext uri="{53640926-AAD7-44D8-BBD7-CCE9431645EC}">
                              <a14:shadowObscured xmlns:a14="http://schemas.microsoft.com/office/drawing/2010/main"/>
                            </a:ext>
                          </a:extLst>
                        </pic:spPr>
                      </pic:pic>
                    </a:graphicData>
                  </a:graphic>
                </wp:inline>
              </w:drawing>
            </w:r>
          </w:p>
        </w:tc>
        <w:tc>
          <w:tcPr>
            <w:tcW w:w="236" w:type="dxa"/>
          </w:tcPr>
          <w:p w14:paraId="5D5BB037" w14:textId="77777777" w:rsidR="00A674F0" w:rsidRPr="003C7BB0" w:rsidRDefault="00A674F0" w:rsidP="55675F13">
            <w:pPr>
              <w:spacing w:after="280"/>
              <w:rPr>
                <w:rFonts w:eastAsia="NTFPreCursive" w:cstheme="minorHAnsi"/>
                <w:b/>
                <w:sz w:val="32"/>
                <w:szCs w:val="32"/>
              </w:rPr>
            </w:pPr>
          </w:p>
        </w:tc>
        <w:tc>
          <w:tcPr>
            <w:tcW w:w="5855" w:type="dxa"/>
          </w:tcPr>
          <w:p w14:paraId="0309F330" w14:textId="77777777" w:rsidR="00632BB4" w:rsidRDefault="00632BB4" w:rsidP="001F1958">
            <w:pPr>
              <w:spacing w:after="280"/>
              <w:jc w:val="center"/>
              <w:rPr>
                <w:rFonts w:eastAsia="NTFPreCursive" w:cstheme="minorHAnsi"/>
                <w:b/>
                <w:sz w:val="32"/>
                <w:szCs w:val="32"/>
              </w:rPr>
            </w:pPr>
            <w:r>
              <w:rPr>
                <w:rFonts w:eastAsia="NTFPreCursive" w:cstheme="minorHAnsi"/>
                <w:b/>
                <w:sz w:val="32"/>
                <w:szCs w:val="32"/>
              </w:rPr>
              <w:t>History:</w:t>
            </w:r>
          </w:p>
          <w:p w14:paraId="4936D2A9" w14:textId="049BFC8A" w:rsidR="00C72D44" w:rsidRDefault="00EF0828" w:rsidP="00EF0828">
            <w:pPr>
              <w:spacing w:after="280"/>
              <w:jc w:val="center"/>
              <w:rPr>
                <w:rFonts w:cstheme="minorHAnsi"/>
                <w:b/>
                <w:color w:val="222222"/>
                <w:sz w:val="32"/>
                <w:szCs w:val="32"/>
                <w:shd w:val="clear" w:color="auto" w:fill="FFFFFF"/>
              </w:rPr>
            </w:pPr>
            <w:r>
              <w:rPr>
                <w:noProof/>
              </w:rPr>
              <w:drawing>
                <wp:inline distT="0" distB="0" distL="0" distR="0" wp14:anchorId="002B999F" wp14:editId="23B11D10">
                  <wp:extent cx="2057400" cy="1541868"/>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788" t="65079" r="79784" b="14353"/>
                          <a:stretch/>
                        </pic:blipFill>
                        <pic:spPr bwMode="auto">
                          <a:xfrm>
                            <a:off x="0" y="0"/>
                            <a:ext cx="2070750" cy="1551873"/>
                          </a:xfrm>
                          <a:prstGeom prst="rect">
                            <a:avLst/>
                          </a:prstGeom>
                          <a:ln>
                            <a:noFill/>
                          </a:ln>
                          <a:extLst>
                            <a:ext uri="{53640926-AAD7-44D8-BBD7-CCE9431645EC}">
                              <a14:shadowObscured xmlns:a14="http://schemas.microsoft.com/office/drawing/2010/main"/>
                            </a:ext>
                          </a:extLst>
                        </pic:spPr>
                      </pic:pic>
                    </a:graphicData>
                  </a:graphic>
                </wp:inline>
              </w:drawing>
            </w:r>
          </w:p>
          <w:p w14:paraId="1D6277C2" w14:textId="77777777" w:rsidR="00EF0828" w:rsidRDefault="00EF0828" w:rsidP="00632BB4">
            <w:pPr>
              <w:spacing w:after="280"/>
              <w:rPr>
                <w:rFonts w:cstheme="minorHAnsi"/>
                <w:b/>
                <w:color w:val="222222"/>
                <w:sz w:val="32"/>
                <w:szCs w:val="32"/>
                <w:shd w:val="clear" w:color="auto" w:fill="FFFFFF"/>
              </w:rPr>
            </w:pPr>
            <w:r>
              <w:rPr>
                <w:rFonts w:cstheme="minorHAnsi"/>
                <w:b/>
                <w:color w:val="222222"/>
                <w:sz w:val="32"/>
                <w:szCs w:val="32"/>
                <w:shd w:val="clear" w:color="auto" w:fill="FFFFFF"/>
              </w:rPr>
              <w:t xml:space="preserve">Over the next few weeks, you will be learning about the Anglo Saxons. </w:t>
            </w:r>
          </w:p>
          <w:p w14:paraId="2B7930CE" w14:textId="3AF0254D" w:rsidR="00EF0828" w:rsidRDefault="00EF0828" w:rsidP="00632BB4">
            <w:pPr>
              <w:spacing w:after="280"/>
              <w:rPr>
                <w:rFonts w:cstheme="minorHAnsi"/>
                <w:b/>
                <w:color w:val="222222"/>
                <w:sz w:val="32"/>
                <w:szCs w:val="32"/>
                <w:shd w:val="clear" w:color="auto" w:fill="FFFFFF"/>
              </w:rPr>
            </w:pPr>
            <w:r>
              <w:rPr>
                <w:rFonts w:cstheme="minorHAnsi"/>
                <w:b/>
                <w:color w:val="222222"/>
                <w:sz w:val="32"/>
                <w:szCs w:val="32"/>
                <w:shd w:val="clear" w:color="auto" w:fill="FFFFFF"/>
              </w:rPr>
              <w:lastRenderedPageBreak/>
              <w:t>Watch the video and read to learn more.</w:t>
            </w:r>
          </w:p>
          <w:p w14:paraId="321303B4" w14:textId="067AC3A3" w:rsidR="00EF0828" w:rsidRDefault="00D00EA6" w:rsidP="00632BB4">
            <w:pPr>
              <w:spacing w:after="280"/>
              <w:rPr>
                <w:rFonts w:cstheme="minorHAnsi"/>
                <w:b/>
                <w:color w:val="222222"/>
                <w:sz w:val="32"/>
                <w:szCs w:val="32"/>
                <w:shd w:val="clear" w:color="auto" w:fill="FFFFFF"/>
              </w:rPr>
            </w:pPr>
            <w:hyperlink r:id="rId26" w:history="1">
              <w:r w:rsidR="00EF0828" w:rsidRPr="00323856">
                <w:rPr>
                  <w:rStyle w:val="Hyperlink"/>
                  <w:rFonts w:cstheme="minorHAnsi"/>
                  <w:b/>
                  <w:sz w:val="32"/>
                  <w:szCs w:val="32"/>
                  <w:shd w:val="clear" w:color="auto" w:fill="FFFFFF"/>
                </w:rPr>
                <w:t>https://www.bbc.co.uk/bitesize/topics/zxsbcdm/articles/zq2m6sg</w:t>
              </w:r>
            </w:hyperlink>
            <w:r w:rsidR="00EF0828">
              <w:rPr>
                <w:rFonts w:cstheme="minorHAnsi"/>
                <w:b/>
                <w:color w:val="222222"/>
                <w:sz w:val="32"/>
                <w:szCs w:val="32"/>
                <w:shd w:val="clear" w:color="auto" w:fill="FFFFFF"/>
              </w:rPr>
              <w:t xml:space="preserve"> </w:t>
            </w:r>
          </w:p>
          <w:p w14:paraId="07AD75DC" w14:textId="05AA22A3" w:rsidR="005F61CC" w:rsidRDefault="00EF0828" w:rsidP="00632BB4">
            <w:pPr>
              <w:spacing w:after="280"/>
              <w:rPr>
                <w:rFonts w:cstheme="minorHAnsi"/>
                <w:b/>
                <w:color w:val="222222"/>
                <w:sz w:val="32"/>
                <w:szCs w:val="32"/>
                <w:shd w:val="clear" w:color="auto" w:fill="FFFFFF"/>
              </w:rPr>
            </w:pPr>
            <w:r>
              <w:rPr>
                <w:rFonts w:cstheme="minorHAnsi"/>
                <w:b/>
                <w:color w:val="222222"/>
                <w:sz w:val="32"/>
                <w:szCs w:val="32"/>
                <w:shd w:val="clear" w:color="auto" w:fill="FFFFFF"/>
              </w:rPr>
              <w:t>Write 6 facts that you have learnt about the Anglo Saxon</w:t>
            </w:r>
            <w:r w:rsidR="005F61CC">
              <w:rPr>
                <w:rFonts w:cstheme="minorHAnsi"/>
                <w:b/>
                <w:color w:val="222222"/>
                <w:sz w:val="32"/>
                <w:szCs w:val="32"/>
                <w:shd w:val="clear" w:color="auto" w:fill="FFFFFF"/>
              </w:rPr>
              <w:t xml:space="preserve">s. </w:t>
            </w:r>
          </w:p>
          <w:p w14:paraId="5724B887" w14:textId="6F09268B" w:rsidR="00EF0828" w:rsidRDefault="00EF0828" w:rsidP="00EF0828">
            <w:pPr>
              <w:spacing w:after="280"/>
              <w:jc w:val="center"/>
              <w:rPr>
                <w:rFonts w:cstheme="minorHAnsi"/>
                <w:b/>
                <w:color w:val="222222"/>
                <w:sz w:val="32"/>
                <w:szCs w:val="32"/>
                <w:shd w:val="clear" w:color="auto" w:fill="FFFFFF"/>
              </w:rPr>
            </w:pPr>
          </w:p>
          <w:p w14:paraId="21842784" w14:textId="573C87A4" w:rsidR="00485632" w:rsidRPr="003C7BB0" w:rsidRDefault="00485632" w:rsidP="00632BB4">
            <w:pPr>
              <w:spacing w:after="280"/>
              <w:rPr>
                <w:rFonts w:eastAsia="NTFPreCursive" w:cstheme="minorHAnsi"/>
                <w:b/>
                <w:sz w:val="32"/>
                <w:szCs w:val="32"/>
              </w:rPr>
            </w:pPr>
          </w:p>
        </w:tc>
        <w:tc>
          <w:tcPr>
            <w:tcW w:w="2922" w:type="dxa"/>
          </w:tcPr>
          <w:p w14:paraId="65ECBE41" w14:textId="078670CA" w:rsidR="005A0803" w:rsidRPr="003C7BB0" w:rsidRDefault="0073076B" w:rsidP="00C14094">
            <w:pPr>
              <w:spacing w:after="280"/>
              <w:rPr>
                <w:rFonts w:eastAsia="NTFPreCursive" w:cstheme="minorHAnsi"/>
                <w:b/>
                <w:sz w:val="32"/>
                <w:szCs w:val="32"/>
              </w:rPr>
            </w:pPr>
            <w:r>
              <w:rPr>
                <w:rFonts w:eastAsia="NTFPreCursive" w:cstheme="minorHAnsi"/>
                <w:b/>
                <w:sz w:val="32"/>
                <w:szCs w:val="32"/>
              </w:rPr>
              <w:lastRenderedPageBreak/>
              <w:t>Complete the Theory activity on ‘joints in the body’</w:t>
            </w:r>
          </w:p>
        </w:tc>
        <w:tc>
          <w:tcPr>
            <w:tcW w:w="4440" w:type="dxa"/>
          </w:tcPr>
          <w:p w14:paraId="29769651" w14:textId="77777777" w:rsidR="00A674F0" w:rsidRDefault="00D00EA6" w:rsidP="00A621DE">
            <w:pPr>
              <w:spacing w:after="280"/>
              <w:rPr>
                <w:rFonts w:eastAsia="NTFPreCursive" w:cstheme="minorHAnsi"/>
                <w:b/>
                <w:sz w:val="32"/>
                <w:szCs w:val="32"/>
              </w:rPr>
            </w:pPr>
            <w:r>
              <w:rPr>
                <w:rFonts w:eastAsia="NTFPreCursive" w:cstheme="minorHAnsi"/>
                <w:b/>
                <w:sz w:val="32"/>
                <w:szCs w:val="32"/>
              </w:rPr>
              <w:t xml:space="preserve">ART: </w:t>
            </w:r>
          </w:p>
          <w:p w14:paraId="57F939F0" w14:textId="06A75C4E" w:rsidR="00D00EA6" w:rsidRDefault="00D00EA6" w:rsidP="00A621DE">
            <w:pPr>
              <w:spacing w:after="280"/>
              <w:rPr>
                <w:rFonts w:eastAsia="NTFPreCursive" w:cstheme="minorHAnsi"/>
                <w:b/>
                <w:sz w:val="32"/>
                <w:szCs w:val="32"/>
              </w:rPr>
            </w:pPr>
            <w:r>
              <w:rPr>
                <w:rFonts w:eastAsia="NTFPreCursive" w:cstheme="minorHAnsi"/>
                <w:b/>
                <w:sz w:val="32"/>
                <w:szCs w:val="32"/>
              </w:rPr>
              <w:t xml:space="preserve">Join the World Record Attempt to have the largest ever art lesson hosted by the famous author today between </w:t>
            </w:r>
            <w:r w:rsidRPr="00D00EA6">
              <w:rPr>
                <w:rFonts w:eastAsia="NTFPreCursive" w:cstheme="minorHAnsi"/>
                <w:b/>
                <w:sz w:val="32"/>
                <w:szCs w:val="32"/>
              </w:rPr>
              <w:t>4:00</w:t>
            </w:r>
            <w:r w:rsidRPr="00D00EA6">
              <w:rPr>
                <w:rFonts w:eastAsia="NTFPreCursive" w:cstheme="minorHAnsi"/>
                <w:b/>
                <w:sz w:val="32"/>
                <w:szCs w:val="32"/>
              </w:rPr>
              <w:t>-4:30pm</w:t>
            </w:r>
            <w:r>
              <w:rPr>
                <w:rFonts w:eastAsia="NTFPreCursive" w:cstheme="minorHAnsi"/>
                <w:b/>
                <w:sz w:val="32"/>
                <w:szCs w:val="32"/>
              </w:rPr>
              <w:t>.</w:t>
            </w:r>
          </w:p>
          <w:p w14:paraId="45B7232A" w14:textId="14BA668B" w:rsidR="00D00EA6" w:rsidRDefault="00D00EA6" w:rsidP="00A621DE">
            <w:pPr>
              <w:spacing w:after="280"/>
              <w:rPr>
                <w:rFonts w:eastAsia="NTFPreCursive" w:cstheme="minorHAnsi"/>
                <w:b/>
                <w:sz w:val="32"/>
                <w:szCs w:val="32"/>
              </w:rPr>
            </w:pPr>
            <w:r>
              <w:rPr>
                <w:rFonts w:eastAsia="NTFPreCursive" w:cstheme="minorHAnsi"/>
                <w:b/>
                <w:sz w:val="32"/>
                <w:szCs w:val="32"/>
              </w:rPr>
              <w:t xml:space="preserve">Register at </w:t>
            </w:r>
            <w:hyperlink r:id="rId27" w:history="1">
              <w:r w:rsidRPr="005625B8">
                <w:rPr>
                  <w:rStyle w:val="Hyperlink"/>
                  <w:rFonts w:eastAsia="NTFPreCursive" w:cstheme="minorHAnsi"/>
                  <w:b/>
                  <w:sz w:val="32"/>
                  <w:szCs w:val="32"/>
                </w:rPr>
                <w:t>www.artworldrecords.com</w:t>
              </w:r>
            </w:hyperlink>
            <w:r w:rsidRPr="00D00EA6">
              <w:rPr>
                <w:rFonts w:eastAsia="NTFPreCursive" w:cstheme="minorHAnsi"/>
                <w:b/>
                <w:sz w:val="32"/>
                <w:szCs w:val="32"/>
              </w:rPr>
              <w:t xml:space="preserve"> </w:t>
            </w:r>
          </w:p>
          <w:p w14:paraId="4753CEFC" w14:textId="7C7FE7E1" w:rsidR="00D00EA6" w:rsidRDefault="00D00EA6" w:rsidP="00A621DE">
            <w:pPr>
              <w:spacing w:after="280"/>
              <w:rPr>
                <w:rFonts w:eastAsia="NTFPreCursive" w:cstheme="minorHAnsi"/>
                <w:b/>
                <w:sz w:val="32"/>
                <w:szCs w:val="32"/>
              </w:rPr>
            </w:pPr>
            <w:r>
              <w:rPr>
                <w:rFonts w:eastAsia="NTFPreCursive" w:cstheme="minorHAnsi"/>
                <w:b/>
                <w:sz w:val="32"/>
                <w:szCs w:val="32"/>
              </w:rPr>
              <w:lastRenderedPageBreak/>
              <w:t>Your teachers will be taking part!</w:t>
            </w:r>
          </w:p>
          <w:p w14:paraId="51EFA4BD" w14:textId="0259DAC8" w:rsidR="00D00EA6" w:rsidRDefault="00D00EA6" w:rsidP="00A621DE">
            <w:pPr>
              <w:spacing w:after="280"/>
              <w:rPr>
                <w:rFonts w:eastAsia="NTFPreCursive" w:cstheme="minorHAnsi"/>
                <w:b/>
                <w:sz w:val="32"/>
                <w:szCs w:val="32"/>
              </w:rPr>
            </w:pPr>
            <w:r>
              <w:rPr>
                <w:rFonts w:eastAsia="NTFPreCursive" w:cstheme="minorHAnsi"/>
                <w:b/>
                <w:sz w:val="32"/>
                <w:szCs w:val="32"/>
              </w:rPr>
              <w:t xml:space="preserve">See the letter on the home learning page. </w:t>
            </w:r>
          </w:p>
          <w:p w14:paraId="4C9CA859" w14:textId="77777777" w:rsidR="00D00EA6" w:rsidRDefault="00D00EA6" w:rsidP="00A621DE">
            <w:pPr>
              <w:spacing w:after="280"/>
              <w:rPr>
                <w:rFonts w:eastAsia="NTFPreCursive" w:cstheme="minorHAnsi"/>
                <w:b/>
                <w:sz w:val="32"/>
                <w:szCs w:val="32"/>
              </w:rPr>
            </w:pPr>
          </w:p>
          <w:p w14:paraId="464BB282" w14:textId="65786CF7" w:rsidR="00D00EA6" w:rsidRPr="003C7BB0" w:rsidRDefault="00D00EA6" w:rsidP="00A621DE">
            <w:pPr>
              <w:spacing w:after="280"/>
              <w:rPr>
                <w:rFonts w:cstheme="minorHAnsi"/>
                <w:b/>
                <w:sz w:val="32"/>
                <w:szCs w:val="32"/>
              </w:rPr>
            </w:pPr>
          </w:p>
        </w:tc>
      </w:tr>
      <w:tr w:rsidR="00DB722D" w:rsidRPr="00A674F0" w14:paraId="12E7B58E" w14:textId="77777777" w:rsidTr="002804E4">
        <w:trPr>
          <w:trHeight w:val="5626"/>
        </w:trPr>
        <w:tc>
          <w:tcPr>
            <w:tcW w:w="2289" w:type="dxa"/>
          </w:tcPr>
          <w:p w14:paraId="23480C3B" w14:textId="77777777" w:rsidR="00A674F0" w:rsidRPr="00A366E9" w:rsidRDefault="00A674F0" w:rsidP="00A674F0">
            <w:pPr>
              <w:spacing w:after="280"/>
              <w:rPr>
                <w:rFonts w:ascii="Verdana" w:hAnsi="Verdana"/>
                <w:b/>
                <w:sz w:val="32"/>
                <w:szCs w:val="32"/>
              </w:rPr>
            </w:pPr>
            <w:r w:rsidRPr="00A366E9">
              <w:rPr>
                <w:rFonts w:ascii="Verdana" w:hAnsi="Verdana"/>
                <w:b/>
                <w:sz w:val="32"/>
                <w:szCs w:val="32"/>
              </w:rPr>
              <w:lastRenderedPageBreak/>
              <w:t>Friday</w:t>
            </w:r>
          </w:p>
        </w:tc>
        <w:tc>
          <w:tcPr>
            <w:tcW w:w="2951" w:type="dxa"/>
          </w:tcPr>
          <w:p w14:paraId="11CA7C3B" w14:textId="08839A9E" w:rsidR="007E659B" w:rsidRDefault="007E659B" w:rsidP="00A674F0">
            <w:pPr>
              <w:spacing w:after="280"/>
              <w:rPr>
                <w:rFonts w:cstheme="minorHAnsi"/>
                <w:b/>
                <w:sz w:val="32"/>
                <w:szCs w:val="32"/>
              </w:rPr>
            </w:pPr>
            <w:r>
              <w:rPr>
                <w:rFonts w:cstheme="minorHAnsi"/>
                <w:b/>
                <w:sz w:val="32"/>
                <w:szCs w:val="32"/>
              </w:rPr>
              <w:t xml:space="preserve">Watch the video which explains what a modal verb is and then complete the </w:t>
            </w:r>
            <w:r w:rsidR="002804E4">
              <w:rPr>
                <w:rFonts w:cstheme="minorHAnsi"/>
                <w:b/>
                <w:sz w:val="32"/>
                <w:szCs w:val="32"/>
              </w:rPr>
              <w:t>quiz</w:t>
            </w:r>
            <w:r>
              <w:rPr>
                <w:rFonts w:cstheme="minorHAnsi"/>
                <w:b/>
                <w:sz w:val="32"/>
                <w:szCs w:val="32"/>
              </w:rPr>
              <w:t xml:space="preserve">. </w:t>
            </w:r>
          </w:p>
          <w:p w14:paraId="1395312F" w14:textId="39427D59" w:rsidR="002804E4" w:rsidRDefault="002804E4" w:rsidP="00BA3B12">
            <w:pPr>
              <w:spacing w:after="280"/>
              <w:jc w:val="center"/>
              <w:rPr>
                <w:rFonts w:cstheme="minorHAnsi"/>
                <w:b/>
                <w:sz w:val="32"/>
                <w:szCs w:val="32"/>
              </w:rPr>
            </w:pPr>
            <w:r w:rsidRPr="00DC5D58">
              <w:rPr>
                <w:noProof/>
              </w:rPr>
              <w:drawing>
                <wp:anchor distT="0" distB="0" distL="114300" distR="114300" simplePos="0" relativeHeight="251660288" behindDoc="0" locked="0" layoutInCell="1" allowOverlap="1" wp14:anchorId="17F1CFB0" wp14:editId="561DB03C">
                  <wp:simplePos x="0" y="0"/>
                  <wp:positionH relativeFrom="column">
                    <wp:posOffset>286385</wp:posOffset>
                  </wp:positionH>
                  <wp:positionV relativeFrom="paragraph">
                    <wp:posOffset>1127760</wp:posOffset>
                  </wp:positionV>
                  <wp:extent cx="1273810" cy="1343025"/>
                  <wp:effectExtent l="0" t="0" r="254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85088" t="59704" r="2615" b="17242"/>
                          <a:stretch/>
                        </pic:blipFill>
                        <pic:spPr bwMode="auto">
                          <a:xfrm>
                            <a:off x="0" y="0"/>
                            <a:ext cx="1273810" cy="1343025"/>
                          </a:xfrm>
                          <a:prstGeom prst="rect">
                            <a:avLst/>
                          </a:prstGeom>
                          <a:ln>
                            <a:noFill/>
                          </a:ln>
                          <a:extLst>
                            <a:ext uri="{53640926-AAD7-44D8-BBD7-CCE9431645EC}">
                              <a14:shadowObscured xmlns:a14="http://schemas.microsoft.com/office/drawing/2010/main"/>
                            </a:ext>
                          </a:extLst>
                        </pic:spPr>
                      </pic:pic>
                    </a:graphicData>
                  </a:graphic>
                </wp:anchor>
              </w:drawing>
            </w:r>
            <w:hyperlink r:id="rId29" w:history="1">
              <w:r w:rsidRPr="00323856">
                <w:rPr>
                  <w:rStyle w:val="Hyperlink"/>
                  <w:rFonts w:cstheme="minorHAnsi"/>
                  <w:b/>
                  <w:sz w:val="32"/>
                  <w:szCs w:val="32"/>
                </w:rPr>
                <w:t>https://www.bbc.co.uk/bitesize/topics/z4hrt39/articles/zfbyb82</w:t>
              </w:r>
            </w:hyperlink>
          </w:p>
          <w:p w14:paraId="6EBB8918" w14:textId="77777777" w:rsidR="002804E4" w:rsidRDefault="002804E4" w:rsidP="00BA3B12">
            <w:pPr>
              <w:spacing w:after="280"/>
              <w:jc w:val="center"/>
              <w:rPr>
                <w:rFonts w:cstheme="minorHAnsi"/>
                <w:b/>
                <w:sz w:val="32"/>
                <w:szCs w:val="32"/>
              </w:rPr>
            </w:pPr>
            <w:r>
              <w:rPr>
                <w:rFonts w:cstheme="minorHAnsi"/>
                <w:b/>
                <w:sz w:val="32"/>
                <w:szCs w:val="32"/>
              </w:rPr>
              <w:t xml:space="preserve"> </w:t>
            </w:r>
          </w:p>
          <w:p w14:paraId="01117098" w14:textId="77777777" w:rsidR="002804E4" w:rsidRDefault="002804E4" w:rsidP="00BA3B12">
            <w:pPr>
              <w:spacing w:after="280"/>
              <w:jc w:val="center"/>
              <w:rPr>
                <w:rFonts w:cstheme="minorHAnsi"/>
                <w:b/>
                <w:sz w:val="32"/>
                <w:szCs w:val="32"/>
              </w:rPr>
            </w:pPr>
          </w:p>
          <w:p w14:paraId="01F7DB4C" w14:textId="77777777" w:rsidR="002804E4" w:rsidRDefault="002804E4" w:rsidP="00BA3B12">
            <w:pPr>
              <w:spacing w:after="280"/>
              <w:jc w:val="center"/>
              <w:rPr>
                <w:rFonts w:cstheme="minorHAnsi"/>
                <w:b/>
                <w:sz w:val="32"/>
                <w:szCs w:val="32"/>
              </w:rPr>
            </w:pPr>
          </w:p>
          <w:p w14:paraId="502E940D" w14:textId="15192D9F" w:rsidR="002804E4" w:rsidRPr="003C7BB0" w:rsidRDefault="002804E4" w:rsidP="00BA3B12">
            <w:pPr>
              <w:spacing w:after="280"/>
              <w:jc w:val="center"/>
              <w:rPr>
                <w:rFonts w:cstheme="minorHAnsi"/>
                <w:b/>
                <w:sz w:val="32"/>
                <w:szCs w:val="32"/>
              </w:rPr>
            </w:pPr>
          </w:p>
        </w:tc>
        <w:tc>
          <w:tcPr>
            <w:tcW w:w="281" w:type="dxa"/>
          </w:tcPr>
          <w:p w14:paraId="25F29330" w14:textId="77777777" w:rsidR="00A674F0" w:rsidRPr="003C7BB0" w:rsidRDefault="00A674F0" w:rsidP="00A674F0">
            <w:pPr>
              <w:spacing w:after="280"/>
              <w:rPr>
                <w:rFonts w:cstheme="minorHAnsi"/>
                <w:b/>
                <w:sz w:val="32"/>
                <w:szCs w:val="32"/>
              </w:rPr>
            </w:pPr>
          </w:p>
        </w:tc>
        <w:tc>
          <w:tcPr>
            <w:tcW w:w="3847" w:type="dxa"/>
          </w:tcPr>
          <w:p w14:paraId="3E2BBA79" w14:textId="515E24B8" w:rsidR="00C237BA" w:rsidRPr="003C7BB0" w:rsidRDefault="00C237BA" w:rsidP="00C237BA">
            <w:pPr>
              <w:pStyle w:val="Heading3"/>
              <w:spacing w:before="0" w:beforeAutospacing="0"/>
              <w:outlineLvl w:val="2"/>
              <w:rPr>
                <w:rFonts w:asciiTheme="minorHAnsi" w:hAnsiTheme="minorHAnsi" w:cstheme="minorHAnsi"/>
                <w:bCs w:val="0"/>
                <w:sz w:val="32"/>
                <w:szCs w:val="32"/>
              </w:rPr>
            </w:pPr>
            <w:r w:rsidRPr="003C7BB0">
              <w:rPr>
                <w:rFonts w:asciiTheme="minorHAnsi" w:eastAsia="NTFPreCursive" w:hAnsiTheme="minorHAnsi" w:cstheme="minorHAnsi"/>
                <w:bCs w:val="0"/>
                <w:sz w:val="32"/>
                <w:szCs w:val="32"/>
              </w:rPr>
              <w:t xml:space="preserve">Complete </w:t>
            </w:r>
            <w:r w:rsidRPr="003C7BB0">
              <w:rPr>
                <w:rFonts w:asciiTheme="minorHAnsi" w:hAnsiTheme="minorHAnsi" w:cstheme="minorHAnsi"/>
                <w:bCs w:val="0"/>
                <w:color w:val="FF0000"/>
                <w:sz w:val="32"/>
                <w:szCs w:val="32"/>
              </w:rPr>
              <w:t xml:space="preserve">Week </w:t>
            </w:r>
            <w:r w:rsidR="00485632">
              <w:rPr>
                <w:rFonts w:asciiTheme="minorHAnsi" w:hAnsiTheme="minorHAnsi" w:cstheme="minorHAnsi"/>
                <w:bCs w:val="0"/>
                <w:color w:val="FF0000"/>
                <w:sz w:val="32"/>
                <w:szCs w:val="32"/>
              </w:rPr>
              <w:t>5</w:t>
            </w:r>
            <w:r w:rsidRPr="003C7BB0">
              <w:rPr>
                <w:rFonts w:asciiTheme="minorHAnsi" w:hAnsiTheme="minorHAnsi" w:cstheme="minorHAnsi"/>
                <w:bCs w:val="0"/>
                <w:color w:val="FF0000"/>
                <w:sz w:val="32"/>
                <w:szCs w:val="32"/>
              </w:rPr>
              <w:t xml:space="preserve"> (w/c 1</w:t>
            </w:r>
            <w:r w:rsidR="00485632">
              <w:rPr>
                <w:rFonts w:asciiTheme="minorHAnsi" w:hAnsiTheme="minorHAnsi" w:cstheme="minorHAnsi"/>
                <w:bCs w:val="0"/>
                <w:color w:val="FF0000"/>
                <w:sz w:val="32"/>
                <w:szCs w:val="32"/>
              </w:rPr>
              <w:t>8</w:t>
            </w:r>
            <w:r w:rsidRPr="003C7BB0">
              <w:rPr>
                <w:rFonts w:asciiTheme="minorHAnsi" w:hAnsiTheme="minorHAnsi" w:cstheme="minorHAnsi"/>
                <w:bCs w:val="0"/>
                <w:color w:val="FF0000"/>
                <w:sz w:val="32"/>
                <w:szCs w:val="32"/>
                <w:vertAlign w:val="superscript"/>
              </w:rPr>
              <w:t>th</w:t>
            </w:r>
            <w:r w:rsidRPr="003C7BB0">
              <w:rPr>
                <w:rFonts w:asciiTheme="minorHAnsi" w:hAnsiTheme="minorHAnsi" w:cstheme="minorHAnsi"/>
                <w:bCs w:val="0"/>
                <w:color w:val="FF0000"/>
                <w:sz w:val="32"/>
                <w:szCs w:val="32"/>
              </w:rPr>
              <w:t xml:space="preserve"> May) </w:t>
            </w:r>
            <w:r w:rsidRPr="003C7BB0">
              <w:rPr>
                <w:rFonts w:asciiTheme="minorHAnsi" w:eastAsia="NTFPreCursive" w:hAnsiTheme="minorHAnsi" w:cstheme="minorHAnsi"/>
                <w:bCs w:val="0"/>
                <w:sz w:val="32"/>
                <w:szCs w:val="32"/>
              </w:rPr>
              <w:t>lessons on White Rose hub resources. Watch the teaching video first.</w:t>
            </w:r>
          </w:p>
          <w:p w14:paraId="519427C4" w14:textId="77777777" w:rsidR="00C237BA" w:rsidRPr="003C7BB0" w:rsidRDefault="00D00EA6" w:rsidP="00C237BA">
            <w:pPr>
              <w:spacing w:after="280"/>
              <w:jc w:val="center"/>
              <w:rPr>
                <w:rFonts w:cstheme="minorHAnsi"/>
                <w:b/>
                <w:sz w:val="32"/>
                <w:szCs w:val="32"/>
              </w:rPr>
            </w:pPr>
            <w:hyperlink r:id="rId30" w:history="1">
              <w:r w:rsidR="00C237BA" w:rsidRPr="003C7BB0">
                <w:rPr>
                  <w:rStyle w:val="Hyperlink"/>
                  <w:rFonts w:cstheme="minorHAnsi"/>
                  <w:b/>
                  <w:sz w:val="32"/>
                  <w:szCs w:val="32"/>
                </w:rPr>
                <w:t>https://whiterosemaths.com/homelearning/year-5/</w:t>
              </w:r>
            </w:hyperlink>
          </w:p>
          <w:p w14:paraId="66055175" w14:textId="27D4DFB5" w:rsidR="00A674F0" w:rsidRPr="003C7BB0" w:rsidRDefault="00C237BA" w:rsidP="55675F13">
            <w:pPr>
              <w:spacing w:after="280"/>
              <w:jc w:val="center"/>
              <w:rPr>
                <w:rFonts w:eastAsia="NTFPreCursive" w:cstheme="minorHAnsi"/>
                <w:b/>
                <w:sz w:val="32"/>
                <w:szCs w:val="32"/>
              </w:rPr>
            </w:pPr>
            <w:r w:rsidRPr="003C7BB0">
              <w:rPr>
                <w:rFonts w:cstheme="minorHAnsi"/>
                <w:b/>
                <w:noProof/>
                <w:sz w:val="32"/>
                <w:szCs w:val="32"/>
              </w:rPr>
              <w:drawing>
                <wp:inline distT="0" distB="0" distL="0" distR="0" wp14:anchorId="2C96EB10" wp14:editId="34C48327">
                  <wp:extent cx="746760" cy="76708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6" cstate="print">
                            <a:extLst>
                              <a:ext uri="{28A0092B-C50C-407E-A947-70E740481C1C}">
                                <a14:useLocalDpi xmlns:a14="http://schemas.microsoft.com/office/drawing/2010/main" val="0"/>
                              </a:ext>
                            </a:extLst>
                          </a:blip>
                          <a:srcRect l="60978" t="14359" r="12093" b="36427"/>
                          <a:stretch/>
                        </pic:blipFill>
                        <pic:spPr bwMode="auto">
                          <a:xfrm>
                            <a:off x="0" y="0"/>
                            <a:ext cx="746760" cy="767080"/>
                          </a:xfrm>
                          <a:prstGeom prst="rect">
                            <a:avLst/>
                          </a:prstGeom>
                          <a:ln>
                            <a:noFill/>
                          </a:ln>
                          <a:extLst>
                            <a:ext uri="{53640926-AAD7-44D8-BBD7-CCE9431645EC}">
                              <a14:shadowObscured xmlns:a14="http://schemas.microsoft.com/office/drawing/2010/main"/>
                            </a:ext>
                          </a:extLst>
                        </pic:spPr>
                      </pic:pic>
                    </a:graphicData>
                  </a:graphic>
                </wp:inline>
              </w:drawing>
            </w:r>
          </w:p>
        </w:tc>
        <w:tc>
          <w:tcPr>
            <w:tcW w:w="236" w:type="dxa"/>
          </w:tcPr>
          <w:p w14:paraId="7512D81B" w14:textId="77777777" w:rsidR="00A674F0" w:rsidRPr="003C7BB0" w:rsidRDefault="00A674F0" w:rsidP="00A674F0">
            <w:pPr>
              <w:spacing w:after="280"/>
              <w:rPr>
                <w:rFonts w:cstheme="minorHAnsi"/>
                <w:b/>
                <w:sz w:val="32"/>
                <w:szCs w:val="32"/>
              </w:rPr>
            </w:pPr>
          </w:p>
        </w:tc>
        <w:tc>
          <w:tcPr>
            <w:tcW w:w="5855" w:type="dxa"/>
          </w:tcPr>
          <w:p w14:paraId="18710354" w14:textId="2879D54E" w:rsidR="00A674F0" w:rsidRDefault="00632BB4" w:rsidP="00632BB4">
            <w:pPr>
              <w:spacing w:after="280"/>
              <w:jc w:val="center"/>
              <w:rPr>
                <w:rFonts w:cstheme="minorHAnsi"/>
                <w:b/>
                <w:sz w:val="32"/>
                <w:szCs w:val="32"/>
              </w:rPr>
            </w:pPr>
            <w:r>
              <w:rPr>
                <w:rFonts w:cstheme="minorHAnsi"/>
                <w:b/>
                <w:sz w:val="32"/>
                <w:szCs w:val="32"/>
              </w:rPr>
              <w:t>DT:</w:t>
            </w:r>
          </w:p>
          <w:p w14:paraId="314AEAE7" w14:textId="03F398A9" w:rsidR="00632BB4" w:rsidRDefault="00B7062B" w:rsidP="00632BB4">
            <w:pPr>
              <w:rPr>
                <w:rFonts w:cstheme="minorHAnsi"/>
                <w:b/>
                <w:sz w:val="32"/>
                <w:szCs w:val="32"/>
              </w:rPr>
            </w:pPr>
            <w:r>
              <w:rPr>
                <w:rFonts w:cstheme="minorHAnsi"/>
                <w:b/>
                <w:sz w:val="32"/>
                <w:szCs w:val="32"/>
              </w:rPr>
              <w:t xml:space="preserve">A Balanced Diet: </w:t>
            </w:r>
          </w:p>
          <w:p w14:paraId="3334482A" w14:textId="6AA91676" w:rsidR="00B7062B" w:rsidRPr="005F61CC" w:rsidRDefault="00B7062B" w:rsidP="00632BB4">
            <w:pPr>
              <w:rPr>
                <w:rFonts w:cstheme="minorHAnsi"/>
                <w:bCs/>
                <w:sz w:val="32"/>
                <w:szCs w:val="32"/>
              </w:rPr>
            </w:pPr>
          </w:p>
          <w:p w14:paraId="73CFA905" w14:textId="299235B6" w:rsidR="00B7062B" w:rsidRPr="005F61CC" w:rsidRDefault="00B7062B" w:rsidP="00632BB4">
            <w:pPr>
              <w:rPr>
                <w:rFonts w:cstheme="minorHAnsi"/>
                <w:bCs/>
                <w:sz w:val="32"/>
                <w:szCs w:val="32"/>
              </w:rPr>
            </w:pPr>
            <w:r w:rsidRPr="005F61CC">
              <w:rPr>
                <w:rFonts w:cstheme="minorHAnsi"/>
                <w:bCs/>
                <w:sz w:val="32"/>
                <w:szCs w:val="32"/>
              </w:rPr>
              <w:t xml:space="preserve">Learn </w:t>
            </w:r>
            <w:r w:rsidR="005F61CC" w:rsidRPr="005F61CC">
              <w:rPr>
                <w:rFonts w:cstheme="minorHAnsi"/>
                <w:bCs/>
                <w:sz w:val="32"/>
                <w:szCs w:val="32"/>
              </w:rPr>
              <w:t>about</w:t>
            </w:r>
            <w:r w:rsidRPr="005F61CC">
              <w:rPr>
                <w:rFonts w:cstheme="minorHAnsi"/>
                <w:bCs/>
                <w:sz w:val="32"/>
                <w:szCs w:val="32"/>
              </w:rPr>
              <w:t xml:space="preserve"> food groups and why a balanced diet is important</w:t>
            </w:r>
            <w:r w:rsidR="00C42B42" w:rsidRPr="005F61CC">
              <w:rPr>
                <w:rFonts w:cstheme="minorHAnsi"/>
                <w:bCs/>
                <w:sz w:val="32"/>
                <w:szCs w:val="32"/>
              </w:rPr>
              <w:t xml:space="preserve"> for both children and adults. </w:t>
            </w:r>
          </w:p>
          <w:p w14:paraId="2703771A" w14:textId="77777777" w:rsidR="00B7062B" w:rsidRDefault="00B7062B" w:rsidP="00632BB4">
            <w:pPr>
              <w:rPr>
                <w:rStyle w:val="Hyperlink"/>
                <w:sz w:val="32"/>
                <w:szCs w:val="32"/>
              </w:rPr>
            </w:pPr>
          </w:p>
          <w:p w14:paraId="2169FC47" w14:textId="00BD20B2" w:rsidR="00EB4BCA" w:rsidRDefault="00D00EA6" w:rsidP="00632BB4">
            <w:pPr>
              <w:rPr>
                <w:sz w:val="32"/>
                <w:szCs w:val="32"/>
              </w:rPr>
            </w:pPr>
            <w:hyperlink r:id="rId31" w:history="1">
              <w:r w:rsidR="00B7062B" w:rsidRPr="00323856">
                <w:rPr>
                  <w:rStyle w:val="Hyperlink"/>
                  <w:sz w:val="32"/>
                  <w:szCs w:val="32"/>
                </w:rPr>
                <w:t>https://www.bbc.co.uk/bitesize/topics/zrffr82/articles/zppvv4j</w:t>
              </w:r>
            </w:hyperlink>
            <w:r w:rsidR="00B7062B">
              <w:rPr>
                <w:sz w:val="32"/>
                <w:szCs w:val="32"/>
              </w:rPr>
              <w:t xml:space="preserve"> </w:t>
            </w:r>
          </w:p>
          <w:p w14:paraId="1A82BBCA" w14:textId="77777777" w:rsidR="00AF2219" w:rsidRDefault="00AF2219" w:rsidP="00AF2219">
            <w:pPr>
              <w:spacing w:after="280"/>
              <w:jc w:val="center"/>
              <w:rPr>
                <w:rFonts w:cstheme="minorHAnsi"/>
                <w:b/>
                <w:sz w:val="32"/>
                <w:szCs w:val="32"/>
              </w:rPr>
            </w:pPr>
          </w:p>
          <w:p w14:paraId="6EF98582" w14:textId="2356B243" w:rsidR="00632BB4" w:rsidRPr="00B7062B" w:rsidRDefault="00B7062B" w:rsidP="00B7062B">
            <w:pPr>
              <w:spacing w:after="280"/>
              <w:rPr>
                <w:rFonts w:cstheme="minorHAnsi"/>
                <w:b/>
                <w:sz w:val="28"/>
                <w:szCs w:val="28"/>
              </w:rPr>
            </w:pPr>
            <w:r w:rsidRPr="00B7062B">
              <w:rPr>
                <w:sz w:val="28"/>
                <w:szCs w:val="28"/>
              </w:rPr>
              <w:t>Think about the food a toddler might eat compared to an adult athlete. Choose five different types of people (e.g. a child, teenager, athlete, teacher etc.) and draw a plate of food that will ensure they are eating a healthy, balanced diet. Underneath each plate, you must justify why you have chosen these foods. Think about the calorie intake each of these individuals might need. Can some people have more of one type of food group? If yes, why can they?</w:t>
            </w:r>
          </w:p>
        </w:tc>
        <w:tc>
          <w:tcPr>
            <w:tcW w:w="2922" w:type="dxa"/>
          </w:tcPr>
          <w:p w14:paraId="34D3D032" w14:textId="0180E06C" w:rsidR="00C72D44" w:rsidRPr="003C7BB0" w:rsidRDefault="00C72D44" w:rsidP="00C72D44">
            <w:pPr>
              <w:spacing w:after="280" w:line="259" w:lineRule="auto"/>
              <w:rPr>
                <w:rFonts w:eastAsia="NTFPreCursive" w:cstheme="minorHAnsi"/>
                <w:b/>
                <w:sz w:val="32"/>
                <w:szCs w:val="32"/>
              </w:rPr>
            </w:pPr>
            <w:r w:rsidRPr="003C7BB0">
              <w:rPr>
                <w:rFonts w:eastAsia="NTFPreCursive" w:cstheme="minorHAnsi"/>
                <w:b/>
                <w:sz w:val="32"/>
                <w:szCs w:val="32"/>
              </w:rPr>
              <w:t>Joe Wicks daily workout</w:t>
            </w:r>
            <w:r w:rsidR="001C435D">
              <w:rPr>
                <w:rFonts w:eastAsia="NTFPreCursive" w:cstheme="minorHAnsi"/>
                <w:b/>
                <w:sz w:val="32"/>
                <w:szCs w:val="32"/>
              </w:rPr>
              <w:t xml:space="preserve"> or Martial arts wake up shake up with Jack. </w:t>
            </w:r>
          </w:p>
          <w:p w14:paraId="3CE6EB4D" w14:textId="27AD08B4" w:rsidR="00C72D44" w:rsidRPr="003C7BB0" w:rsidRDefault="00C72D44" w:rsidP="00C72D44">
            <w:pPr>
              <w:spacing w:after="280" w:line="259" w:lineRule="auto"/>
              <w:rPr>
                <w:rFonts w:eastAsia="NTFPreCursive" w:cstheme="minorHAnsi"/>
                <w:b/>
                <w:sz w:val="32"/>
                <w:szCs w:val="32"/>
              </w:rPr>
            </w:pPr>
            <w:r w:rsidRPr="003C7BB0">
              <w:rPr>
                <w:rFonts w:eastAsia="NTFPreCursive" w:cstheme="minorHAnsi"/>
                <w:b/>
                <w:sz w:val="32"/>
                <w:szCs w:val="32"/>
              </w:rPr>
              <w:t>(YouTube)</w:t>
            </w:r>
            <w:r w:rsidR="001C435D">
              <w:rPr>
                <w:rFonts w:eastAsia="NTFPreCursive" w:cstheme="minorHAnsi"/>
                <w:b/>
                <w:sz w:val="32"/>
                <w:szCs w:val="32"/>
              </w:rPr>
              <w:t xml:space="preserve"> </w:t>
            </w:r>
          </w:p>
          <w:p w14:paraId="7583B63F" w14:textId="525E2660" w:rsidR="00A674F0" w:rsidRPr="003C7BB0" w:rsidRDefault="00A674F0" w:rsidP="55675F13">
            <w:pPr>
              <w:spacing w:after="280"/>
              <w:rPr>
                <w:rFonts w:eastAsia="NTFPreCursive" w:cstheme="minorHAnsi"/>
                <w:b/>
                <w:sz w:val="32"/>
                <w:szCs w:val="32"/>
              </w:rPr>
            </w:pPr>
          </w:p>
        </w:tc>
        <w:tc>
          <w:tcPr>
            <w:tcW w:w="4440" w:type="dxa"/>
          </w:tcPr>
          <w:p w14:paraId="5B949935" w14:textId="77777777" w:rsidR="00A621DE" w:rsidRPr="003C7BB0" w:rsidRDefault="00A621DE" w:rsidP="00A621DE">
            <w:pPr>
              <w:spacing w:after="280"/>
              <w:rPr>
                <w:rFonts w:eastAsia="NTFPreCursive" w:cstheme="minorHAnsi"/>
                <w:b/>
                <w:sz w:val="32"/>
                <w:szCs w:val="32"/>
              </w:rPr>
            </w:pPr>
            <w:r w:rsidRPr="003C7BB0">
              <w:rPr>
                <w:rFonts w:eastAsia="NTFPreCursive" w:cstheme="minorHAnsi"/>
                <w:b/>
                <w:sz w:val="32"/>
                <w:szCs w:val="32"/>
                <w:highlight w:val="yellow"/>
              </w:rPr>
              <w:t>Story time</w:t>
            </w:r>
            <w:r w:rsidRPr="003C7BB0">
              <w:rPr>
                <w:rFonts w:eastAsia="NTFPreCursive" w:cstheme="minorHAnsi"/>
                <w:b/>
                <w:sz w:val="32"/>
                <w:szCs w:val="32"/>
              </w:rPr>
              <w:t xml:space="preserve"> Here are some FREE audiobooks. Everything from Harry Potter to Frankenstein!</w:t>
            </w:r>
          </w:p>
          <w:p w14:paraId="58F38FFD" w14:textId="6EC66017" w:rsidR="00A674F0" w:rsidRPr="003C7BB0" w:rsidRDefault="00D00EA6" w:rsidP="00A621DE">
            <w:pPr>
              <w:spacing w:after="280"/>
              <w:rPr>
                <w:rFonts w:cstheme="minorHAnsi"/>
                <w:b/>
                <w:sz w:val="32"/>
                <w:szCs w:val="32"/>
              </w:rPr>
            </w:pPr>
            <w:hyperlink r:id="rId32" w:history="1">
              <w:r w:rsidR="00A621DE" w:rsidRPr="003C7BB0">
                <w:rPr>
                  <w:rStyle w:val="Hyperlink"/>
                  <w:rFonts w:cstheme="minorHAnsi"/>
                  <w:b/>
                  <w:sz w:val="32"/>
                  <w:szCs w:val="32"/>
                </w:rPr>
                <w:t>https://stories.audible.com/discovery</w:t>
              </w:r>
            </w:hyperlink>
          </w:p>
        </w:tc>
      </w:tr>
    </w:tbl>
    <w:p w14:paraId="5E2CB77D" w14:textId="0BE05C52" w:rsidR="00A674F0" w:rsidRDefault="00A674F0"/>
    <w:sectPr w:rsidR="00A674F0" w:rsidSect="00A674F0">
      <w:pgSz w:w="23808" w:h="16840" w:orient="landscape" w:code="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6C61A8" w14:textId="77777777" w:rsidR="00A71ED6" w:rsidRDefault="00A71ED6" w:rsidP="009A387B">
      <w:pPr>
        <w:spacing w:after="0" w:line="240" w:lineRule="auto"/>
      </w:pPr>
      <w:r>
        <w:separator/>
      </w:r>
    </w:p>
  </w:endnote>
  <w:endnote w:type="continuationSeparator" w:id="0">
    <w:p w14:paraId="59FF0F07" w14:textId="77777777" w:rsidR="00A71ED6" w:rsidRDefault="00A71ED6" w:rsidP="009A3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NTFPreCursive">
    <w:altName w:val="Calibri"/>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6A1471" w14:textId="77777777" w:rsidR="00A71ED6" w:rsidRDefault="00A71ED6" w:rsidP="009A387B">
      <w:pPr>
        <w:spacing w:after="0" w:line="240" w:lineRule="auto"/>
      </w:pPr>
      <w:r>
        <w:separator/>
      </w:r>
    </w:p>
  </w:footnote>
  <w:footnote w:type="continuationSeparator" w:id="0">
    <w:p w14:paraId="55827DBF" w14:textId="77777777" w:rsidR="00A71ED6" w:rsidRDefault="00A71ED6" w:rsidP="009A3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226B8A"/>
    <w:multiLevelType w:val="hybridMultilevel"/>
    <w:tmpl w:val="2698187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DC97A95"/>
    <w:multiLevelType w:val="multilevel"/>
    <w:tmpl w:val="17B85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765B38"/>
    <w:multiLevelType w:val="hybridMultilevel"/>
    <w:tmpl w:val="94224A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7706BD"/>
    <w:multiLevelType w:val="multilevel"/>
    <w:tmpl w:val="7340E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C010BF"/>
    <w:multiLevelType w:val="hybridMultilevel"/>
    <w:tmpl w:val="2C96D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877C5A"/>
    <w:multiLevelType w:val="hybridMultilevel"/>
    <w:tmpl w:val="D744E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CF3FCB"/>
    <w:multiLevelType w:val="hybridMultilevel"/>
    <w:tmpl w:val="AC5CDDF8"/>
    <w:lvl w:ilvl="0" w:tplc="BFF23780">
      <w:start w:val="1"/>
      <w:numFmt w:val="decimal"/>
      <w:lvlText w:val="%1."/>
      <w:lvlJc w:val="left"/>
      <w:pPr>
        <w:ind w:left="720" w:hanging="360"/>
      </w:pPr>
      <w:rPr>
        <w:rFonts w:eastAsiaTheme="minorHAnsi" w:cstheme="minorBid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2"/>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4F0"/>
    <w:rsid w:val="0000343E"/>
    <w:rsid w:val="000143BE"/>
    <w:rsid w:val="00022BD6"/>
    <w:rsid w:val="000271FA"/>
    <w:rsid w:val="000324E9"/>
    <w:rsid w:val="0007232A"/>
    <w:rsid w:val="00074CFD"/>
    <w:rsid w:val="00080EAC"/>
    <w:rsid w:val="000A2894"/>
    <w:rsid w:val="000B09AD"/>
    <w:rsid w:val="000C14A8"/>
    <w:rsid w:val="000F2D29"/>
    <w:rsid w:val="000F2DFC"/>
    <w:rsid w:val="000F50BC"/>
    <w:rsid w:val="000F5273"/>
    <w:rsid w:val="00105388"/>
    <w:rsid w:val="001714B3"/>
    <w:rsid w:val="0019690F"/>
    <w:rsid w:val="001C435D"/>
    <w:rsid w:val="001D3841"/>
    <w:rsid w:val="001D5F22"/>
    <w:rsid w:val="001F02BC"/>
    <w:rsid w:val="001F1958"/>
    <w:rsid w:val="002264E1"/>
    <w:rsid w:val="00236C2D"/>
    <w:rsid w:val="00244286"/>
    <w:rsid w:val="002506BF"/>
    <w:rsid w:val="002766DD"/>
    <w:rsid w:val="002804E4"/>
    <w:rsid w:val="002B5AEE"/>
    <w:rsid w:val="002D476B"/>
    <w:rsid w:val="002E5042"/>
    <w:rsid w:val="00343AE3"/>
    <w:rsid w:val="00347ABD"/>
    <w:rsid w:val="00354B78"/>
    <w:rsid w:val="0035524B"/>
    <w:rsid w:val="003C7BB0"/>
    <w:rsid w:val="003D4578"/>
    <w:rsid w:val="003D6668"/>
    <w:rsid w:val="0045366D"/>
    <w:rsid w:val="004673C6"/>
    <w:rsid w:val="00485632"/>
    <w:rsid w:val="004B243A"/>
    <w:rsid w:val="004F017A"/>
    <w:rsid w:val="00506314"/>
    <w:rsid w:val="0057167F"/>
    <w:rsid w:val="0057738F"/>
    <w:rsid w:val="005A0803"/>
    <w:rsid w:val="005F61CC"/>
    <w:rsid w:val="00603214"/>
    <w:rsid w:val="00605563"/>
    <w:rsid w:val="00632BB4"/>
    <w:rsid w:val="006524F7"/>
    <w:rsid w:val="00663A7D"/>
    <w:rsid w:val="0067191F"/>
    <w:rsid w:val="006B7FE3"/>
    <w:rsid w:val="0073076B"/>
    <w:rsid w:val="00732874"/>
    <w:rsid w:val="007518D8"/>
    <w:rsid w:val="0076772E"/>
    <w:rsid w:val="007B54F7"/>
    <w:rsid w:val="007D613F"/>
    <w:rsid w:val="007E659B"/>
    <w:rsid w:val="008104BF"/>
    <w:rsid w:val="00851491"/>
    <w:rsid w:val="0088222D"/>
    <w:rsid w:val="008B58BE"/>
    <w:rsid w:val="008D170A"/>
    <w:rsid w:val="008F6D04"/>
    <w:rsid w:val="00923E66"/>
    <w:rsid w:val="00924F72"/>
    <w:rsid w:val="009344EB"/>
    <w:rsid w:val="00946475"/>
    <w:rsid w:val="00965EBC"/>
    <w:rsid w:val="009A387B"/>
    <w:rsid w:val="009B482B"/>
    <w:rsid w:val="009F0C0A"/>
    <w:rsid w:val="009F6911"/>
    <w:rsid w:val="00A06DC2"/>
    <w:rsid w:val="00A24A43"/>
    <w:rsid w:val="00A366E9"/>
    <w:rsid w:val="00A40176"/>
    <w:rsid w:val="00A621DE"/>
    <w:rsid w:val="00A674F0"/>
    <w:rsid w:val="00A71ED6"/>
    <w:rsid w:val="00A8476C"/>
    <w:rsid w:val="00A86FB6"/>
    <w:rsid w:val="00A87C2E"/>
    <w:rsid w:val="00AC2877"/>
    <w:rsid w:val="00AD61D0"/>
    <w:rsid w:val="00AE4717"/>
    <w:rsid w:val="00AE5CA2"/>
    <w:rsid w:val="00AF2219"/>
    <w:rsid w:val="00B0464A"/>
    <w:rsid w:val="00B4364B"/>
    <w:rsid w:val="00B44262"/>
    <w:rsid w:val="00B64123"/>
    <w:rsid w:val="00B7062B"/>
    <w:rsid w:val="00B9542C"/>
    <w:rsid w:val="00BA3B12"/>
    <w:rsid w:val="00BB14CC"/>
    <w:rsid w:val="00BE6549"/>
    <w:rsid w:val="00C14094"/>
    <w:rsid w:val="00C237BA"/>
    <w:rsid w:val="00C42B42"/>
    <w:rsid w:val="00C72D44"/>
    <w:rsid w:val="00C86671"/>
    <w:rsid w:val="00CF6E89"/>
    <w:rsid w:val="00D00EA6"/>
    <w:rsid w:val="00D10AF5"/>
    <w:rsid w:val="00D14B54"/>
    <w:rsid w:val="00D44257"/>
    <w:rsid w:val="00D578E1"/>
    <w:rsid w:val="00D64E6F"/>
    <w:rsid w:val="00D96F65"/>
    <w:rsid w:val="00DB722D"/>
    <w:rsid w:val="00DC0127"/>
    <w:rsid w:val="00DE0BFB"/>
    <w:rsid w:val="00E11447"/>
    <w:rsid w:val="00E20CBB"/>
    <w:rsid w:val="00E31B2F"/>
    <w:rsid w:val="00E44908"/>
    <w:rsid w:val="00E4571D"/>
    <w:rsid w:val="00E5083D"/>
    <w:rsid w:val="00E70FE1"/>
    <w:rsid w:val="00EA5471"/>
    <w:rsid w:val="00EB4BCA"/>
    <w:rsid w:val="00EB4C6E"/>
    <w:rsid w:val="00EB5DE8"/>
    <w:rsid w:val="00EC2C9A"/>
    <w:rsid w:val="00EF0828"/>
    <w:rsid w:val="00F366B1"/>
    <w:rsid w:val="00FD6CDB"/>
    <w:rsid w:val="012D5200"/>
    <w:rsid w:val="01816EFD"/>
    <w:rsid w:val="034828DD"/>
    <w:rsid w:val="03D1AA4A"/>
    <w:rsid w:val="0439B9FF"/>
    <w:rsid w:val="0797019B"/>
    <w:rsid w:val="0848AE8B"/>
    <w:rsid w:val="0A6FACCD"/>
    <w:rsid w:val="0C23289A"/>
    <w:rsid w:val="0C37B7FF"/>
    <w:rsid w:val="0DB38AD4"/>
    <w:rsid w:val="0E428F24"/>
    <w:rsid w:val="0F5DD5C7"/>
    <w:rsid w:val="129E8908"/>
    <w:rsid w:val="142C1312"/>
    <w:rsid w:val="1463DE0B"/>
    <w:rsid w:val="15320FE2"/>
    <w:rsid w:val="163B08C0"/>
    <w:rsid w:val="17C10A96"/>
    <w:rsid w:val="18FC4BBC"/>
    <w:rsid w:val="1AFC2E2A"/>
    <w:rsid w:val="1B28160E"/>
    <w:rsid w:val="1FBF16C2"/>
    <w:rsid w:val="216D1808"/>
    <w:rsid w:val="217298E5"/>
    <w:rsid w:val="22B6F8BF"/>
    <w:rsid w:val="24F87C55"/>
    <w:rsid w:val="261FB353"/>
    <w:rsid w:val="26EEDDF1"/>
    <w:rsid w:val="2782E9B7"/>
    <w:rsid w:val="27E201AC"/>
    <w:rsid w:val="285429E3"/>
    <w:rsid w:val="2A0B4B46"/>
    <w:rsid w:val="2AA0871E"/>
    <w:rsid w:val="2BF4C70C"/>
    <w:rsid w:val="2C64F953"/>
    <w:rsid w:val="2D3EF1B8"/>
    <w:rsid w:val="2E6EAE9D"/>
    <w:rsid w:val="2E7C8739"/>
    <w:rsid w:val="2EF33FB5"/>
    <w:rsid w:val="3013B5C9"/>
    <w:rsid w:val="309C6485"/>
    <w:rsid w:val="31BD7A4D"/>
    <w:rsid w:val="33959579"/>
    <w:rsid w:val="3475A396"/>
    <w:rsid w:val="34A7F7CE"/>
    <w:rsid w:val="36265525"/>
    <w:rsid w:val="36677E6E"/>
    <w:rsid w:val="39C32F01"/>
    <w:rsid w:val="3AADB46E"/>
    <w:rsid w:val="3C3C9813"/>
    <w:rsid w:val="3D8CC311"/>
    <w:rsid w:val="3EDA5989"/>
    <w:rsid w:val="3EF834EE"/>
    <w:rsid w:val="3EFF8FA7"/>
    <w:rsid w:val="3FECF5D6"/>
    <w:rsid w:val="402DE7FF"/>
    <w:rsid w:val="41275A18"/>
    <w:rsid w:val="48044178"/>
    <w:rsid w:val="4816EEA3"/>
    <w:rsid w:val="482F1DE7"/>
    <w:rsid w:val="487C830A"/>
    <w:rsid w:val="49574065"/>
    <w:rsid w:val="4AC3F6E9"/>
    <w:rsid w:val="4B8EDF16"/>
    <w:rsid w:val="4C642EDE"/>
    <w:rsid w:val="4D95B0D8"/>
    <w:rsid w:val="4E0BC68D"/>
    <w:rsid w:val="4F25E432"/>
    <w:rsid w:val="4FDFE76C"/>
    <w:rsid w:val="50E4B721"/>
    <w:rsid w:val="51505F94"/>
    <w:rsid w:val="52331A25"/>
    <w:rsid w:val="5277A914"/>
    <w:rsid w:val="52ACCCB1"/>
    <w:rsid w:val="52E1F32A"/>
    <w:rsid w:val="532AD370"/>
    <w:rsid w:val="538CFC41"/>
    <w:rsid w:val="546EA3C5"/>
    <w:rsid w:val="54723B5A"/>
    <w:rsid w:val="54891C02"/>
    <w:rsid w:val="55675F13"/>
    <w:rsid w:val="56D4F636"/>
    <w:rsid w:val="57E593E6"/>
    <w:rsid w:val="5C0BD575"/>
    <w:rsid w:val="5E48D7EC"/>
    <w:rsid w:val="5E5302AA"/>
    <w:rsid w:val="5FA904B0"/>
    <w:rsid w:val="609EDC16"/>
    <w:rsid w:val="624698F1"/>
    <w:rsid w:val="67A55994"/>
    <w:rsid w:val="67D864B8"/>
    <w:rsid w:val="6BE38E15"/>
    <w:rsid w:val="6C8A0DDB"/>
    <w:rsid w:val="6CBECD3F"/>
    <w:rsid w:val="6ECA9332"/>
    <w:rsid w:val="6EF324DB"/>
    <w:rsid w:val="702FDE36"/>
    <w:rsid w:val="706EE2DA"/>
    <w:rsid w:val="727F2ADB"/>
    <w:rsid w:val="73BF4C31"/>
    <w:rsid w:val="74049D4D"/>
    <w:rsid w:val="76D1D300"/>
    <w:rsid w:val="77F160AB"/>
    <w:rsid w:val="780B9B64"/>
    <w:rsid w:val="78407DA6"/>
    <w:rsid w:val="7AB9A2EA"/>
    <w:rsid w:val="7BFA81A1"/>
    <w:rsid w:val="7D08877C"/>
    <w:rsid w:val="7D8EC330"/>
    <w:rsid w:val="7DA1D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CB26"/>
  <w15:chartTrackingRefBased/>
  <w15:docId w15:val="{A53D4AB7-2947-4BCF-B8F1-A9DB1427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87C2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74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B48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82B"/>
    <w:rPr>
      <w:rFonts w:ascii="Segoe UI" w:hAnsi="Segoe UI" w:cs="Segoe UI"/>
      <w:sz w:val="18"/>
      <w:szCs w:val="18"/>
    </w:rPr>
  </w:style>
  <w:style w:type="paragraph" w:styleId="ListParagraph">
    <w:name w:val="List Paragraph"/>
    <w:basedOn w:val="Normal"/>
    <w:uiPriority w:val="34"/>
    <w:qFormat/>
    <w:rsid w:val="009B482B"/>
    <w:pPr>
      <w:ind w:left="720"/>
      <w:contextualSpacing/>
    </w:pPr>
  </w:style>
  <w:style w:type="character" w:styleId="FollowedHyperlink">
    <w:name w:val="FollowedHyperlink"/>
    <w:basedOn w:val="DefaultParagraphFont"/>
    <w:uiPriority w:val="99"/>
    <w:semiHidden/>
    <w:unhideWhenUsed/>
    <w:rsid w:val="00A87C2E"/>
    <w:rPr>
      <w:color w:val="954F72" w:themeColor="followedHyperlink"/>
      <w:u w:val="single"/>
    </w:rPr>
  </w:style>
  <w:style w:type="character" w:customStyle="1" w:styleId="Heading3Char">
    <w:name w:val="Heading 3 Char"/>
    <w:basedOn w:val="DefaultParagraphFont"/>
    <w:link w:val="Heading3"/>
    <w:uiPriority w:val="9"/>
    <w:rsid w:val="00A87C2E"/>
    <w:rPr>
      <w:rFonts w:ascii="Times New Roman" w:eastAsia="Times New Roman" w:hAnsi="Times New Roman" w:cs="Times New Roman"/>
      <w:b/>
      <w:bCs/>
      <w:sz w:val="27"/>
      <w:szCs w:val="27"/>
      <w:lang w:eastAsia="en-GB"/>
    </w:rPr>
  </w:style>
  <w:style w:type="character" w:customStyle="1" w:styleId="UnresolvedMention1">
    <w:name w:val="Unresolved Mention1"/>
    <w:basedOn w:val="DefaultParagraphFont"/>
    <w:uiPriority w:val="99"/>
    <w:semiHidden/>
    <w:unhideWhenUsed/>
    <w:rsid w:val="00A40176"/>
    <w:rPr>
      <w:color w:val="605E5C"/>
      <w:shd w:val="clear" w:color="auto" w:fill="E1DFDD"/>
    </w:rPr>
  </w:style>
  <w:style w:type="character" w:styleId="UnresolvedMention">
    <w:name w:val="Unresolved Mention"/>
    <w:basedOn w:val="DefaultParagraphFont"/>
    <w:uiPriority w:val="99"/>
    <w:semiHidden/>
    <w:unhideWhenUsed/>
    <w:rsid w:val="00A621DE"/>
    <w:rPr>
      <w:color w:val="605E5C"/>
      <w:shd w:val="clear" w:color="auto" w:fill="E1DFDD"/>
    </w:rPr>
  </w:style>
  <w:style w:type="paragraph" w:styleId="Header">
    <w:name w:val="header"/>
    <w:basedOn w:val="Normal"/>
    <w:link w:val="HeaderChar"/>
    <w:uiPriority w:val="99"/>
    <w:unhideWhenUsed/>
    <w:rsid w:val="009A3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87B"/>
  </w:style>
  <w:style w:type="paragraph" w:styleId="Footer">
    <w:name w:val="footer"/>
    <w:basedOn w:val="Normal"/>
    <w:link w:val="FooterChar"/>
    <w:uiPriority w:val="99"/>
    <w:unhideWhenUsed/>
    <w:rsid w:val="009A3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218958">
      <w:bodyDiv w:val="1"/>
      <w:marLeft w:val="0"/>
      <w:marRight w:val="0"/>
      <w:marTop w:val="0"/>
      <w:marBottom w:val="0"/>
      <w:divBdr>
        <w:top w:val="none" w:sz="0" w:space="0" w:color="auto"/>
        <w:left w:val="none" w:sz="0" w:space="0" w:color="auto"/>
        <w:bottom w:val="none" w:sz="0" w:space="0" w:color="auto"/>
        <w:right w:val="none" w:sz="0" w:space="0" w:color="auto"/>
      </w:divBdr>
    </w:div>
    <w:div w:id="212542067">
      <w:bodyDiv w:val="1"/>
      <w:marLeft w:val="0"/>
      <w:marRight w:val="0"/>
      <w:marTop w:val="0"/>
      <w:marBottom w:val="0"/>
      <w:divBdr>
        <w:top w:val="none" w:sz="0" w:space="0" w:color="auto"/>
        <w:left w:val="none" w:sz="0" w:space="0" w:color="auto"/>
        <w:bottom w:val="none" w:sz="0" w:space="0" w:color="auto"/>
        <w:right w:val="none" w:sz="0" w:space="0" w:color="auto"/>
      </w:divBdr>
    </w:div>
    <w:div w:id="1466389926">
      <w:bodyDiv w:val="1"/>
      <w:marLeft w:val="0"/>
      <w:marRight w:val="0"/>
      <w:marTop w:val="0"/>
      <w:marBottom w:val="0"/>
      <w:divBdr>
        <w:top w:val="none" w:sz="0" w:space="0" w:color="auto"/>
        <w:left w:val="none" w:sz="0" w:space="0" w:color="auto"/>
        <w:bottom w:val="none" w:sz="0" w:space="0" w:color="auto"/>
        <w:right w:val="none" w:sz="0" w:space="0" w:color="auto"/>
      </w:divBdr>
    </w:div>
    <w:div w:id="1628438815">
      <w:bodyDiv w:val="1"/>
      <w:marLeft w:val="0"/>
      <w:marRight w:val="0"/>
      <w:marTop w:val="0"/>
      <w:marBottom w:val="0"/>
      <w:divBdr>
        <w:top w:val="none" w:sz="0" w:space="0" w:color="auto"/>
        <w:left w:val="none" w:sz="0" w:space="0" w:color="auto"/>
        <w:bottom w:val="none" w:sz="0" w:space="0" w:color="auto"/>
        <w:right w:val="none" w:sz="0" w:space="0" w:color="auto"/>
      </w:divBdr>
    </w:div>
    <w:div w:id="1755778972">
      <w:bodyDiv w:val="1"/>
      <w:marLeft w:val="0"/>
      <w:marRight w:val="0"/>
      <w:marTop w:val="0"/>
      <w:marBottom w:val="0"/>
      <w:divBdr>
        <w:top w:val="none" w:sz="0" w:space="0" w:color="auto"/>
        <w:left w:val="none" w:sz="0" w:space="0" w:color="auto"/>
        <w:bottom w:val="none" w:sz="0" w:space="0" w:color="auto"/>
        <w:right w:val="none" w:sz="0" w:space="0" w:color="auto"/>
      </w:divBdr>
    </w:div>
    <w:div w:id="184451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rickweb.co.uk/ks2spanish.html" TargetMode="External"/><Relationship Id="rId18" Type="http://schemas.openxmlformats.org/officeDocument/2006/relationships/hyperlink" Target="https://www.bbc.co.uk/newsround" TargetMode="External"/><Relationship Id="rId26" Type="http://schemas.openxmlformats.org/officeDocument/2006/relationships/hyperlink" Target="https://www.bbc.co.uk/bitesize/topics/zxsbcdm/articles/zq2m6sg" TargetMode="External"/><Relationship Id="rId3" Type="http://schemas.openxmlformats.org/officeDocument/2006/relationships/customXml" Target="../customXml/item3.xml"/><Relationship Id="rId21" Type="http://schemas.openxmlformats.org/officeDocument/2006/relationships/hyperlink" Target="https://live.firstnews.co.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bbc.co.uk/bitesize/topics/zpdtsbk/articles/zjc2bdm" TargetMode="External"/><Relationship Id="rId29" Type="http://schemas.openxmlformats.org/officeDocument/2006/relationships/hyperlink" Target="https://www.bbc.co.uk/bitesize/topics/z4hrt39/articles/zfbyb8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hiterosemaths.com/homelearning/year-5/" TargetMode="External"/><Relationship Id="rId32" Type="http://schemas.openxmlformats.org/officeDocument/2006/relationships/hyperlink" Target="https://stories.audible.com/discovery" TargetMode="External"/><Relationship Id="rId5" Type="http://schemas.openxmlformats.org/officeDocument/2006/relationships/numbering" Target="numbering.xml"/><Relationship Id="rId15" Type="http://schemas.openxmlformats.org/officeDocument/2006/relationships/hyperlink" Target="https://whiterosemaths.com/homelearning/year-5/" TargetMode="External"/><Relationship Id="rId23" Type="http://schemas.openxmlformats.org/officeDocument/2006/relationships/image" Target="media/image6.png"/><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ww.bbc.co.uk/bitesize/topics/zrffr82/articles/zppvv4j"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ories.audible.com/discovery" TargetMode="External"/><Relationship Id="rId22" Type="http://schemas.openxmlformats.org/officeDocument/2006/relationships/hyperlink" Target="https://www.bbc.co.uk/bitesize/articles/zdsthbk" TargetMode="External"/><Relationship Id="rId27" Type="http://schemas.openxmlformats.org/officeDocument/2006/relationships/hyperlink" Target="http://www.artworldrecords.com" TargetMode="External"/><Relationship Id="rId30" Type="http://schemas.openxmlformats.org/officeDocument/2006/relationships/hyperlink" Target="https://whiterosemaths.com/homelearning/year-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5254678DFEBC43BBAC028E67A0ABD6" ma:contentTypeVersion="12" ma:contentTypeDescription="Create a new document." ma:contentTypeScope="" ma:versionID="5e13dcd08906a7ea1f87bf281ed45e66">
  <xsd:schema xmlns:xsd="http://www.w3.org/2001/XMLSchema" xmlns:xs="http://www.w3.org/2001/XMLSchema" xmlns:p="http://schemas.microsoft.com/office/2006/metadata/properties" xmlns:ns2="badcd789-efba-44b6-8dc3-82e6a71f6c9b" xmlns:ns3="a1e73041-0a65-4455-9fa0-f722178cddb9" targetNamespace="http://schemas.microsoft.com/office/2006/metadata/properties" ma:root="true" ma:fieldsID="f299f70e5bd8e5330a454a6b7d332438" ns2:_="" ns3:_="">
    <xsd:import namespace="badcd789-efba-44b6-8dc3-82e6a71f6c9b"/>
    <xsd:import namespace="a1e73041-0a65-4455-9fa0-f722178cdd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dcd789-efba-44b6-8dc3-82e6a71f6c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e73041-0a65-4455-9fa0-f722178cddb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BE0576-7C88-4D32-9AF6-1B5FA9144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dcd789-efba-44b6-8dc3-82e6a71f6c9b"/>
    <ds:schemaRef ds:uri="a1e73041-0a65-4455-9fa0-f722178cdd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B61185-B3D5-49B7-9409-6AE20796D4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158124C-F70A-47B4-BA7C-C08B2C368350}">
  <ds:schemaRefs>
    <ds:schemaRef ds:uri="http://schemas.microsoft.com/sharepoint/v3/contenttype/forms"/>
  </ds:schemaRefs>
</ds:datastoreItem>
</file>

<file path=customXml/itemProps4.xml><?xml version="1.0" encoding="utf-8"?>
<ds:datastoreItem xmlns:ds="http://schemas.openxmlformats.org/officeDocument/2006/customXml" ds:itemID="{11AAF1CE-BBD6-4D19-A284-6898C1B4B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791</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Khan</dc:creator>
  <cp:keywords/>
  <dc:description/>
  <cp:lastModifiedBy>Tom Little</cp:lastModifiedBy>
  <cp:revision>2</cp:revision>
  <dcterms:created xsi:type="dcterms:W3CDTF">2020-05-15T11:05:00Z</dcterms:created>
  <dcterms:modified xsi:type="dcterms:W3CDTF">2020-05-15T11:05:00Z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0x010100525254678DFEBC43BBAC028E67A0ABD6</vt:lpwstr>
  </property>
</Properties>
</file>