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C3B" w:rsidRPr="007E29F8" w:rsidRDefault="006B1C27" w:rsidP="006B1C27">
      <w:pPr>
        <w:jc w:val="center"/>
        <w:rPr>
          <w:rFonts w:ascii="NTFPreCursivefk" w:hAnsi="NTFPreCursivefk"/>
          <w:b/>
          <w:color w:val="7030A0"/>
          <w:sz w:val="52"/>
          <w:u w:val="single"/>
        </w:rPr>
      </w:pPr>
      <w:bookmarkStart w:id="0" w:name="_GoBack"/>
      <w:bookmarkEnd w:id="0"/>
      <w:r w:rsidRPr="007E29F8">
        <w:rPr>
          <w:rFonts w:ascii="NTFPreCursivefk" w:hAnsi="NTFPreCursivefk"/>
          <w:b/>
          <w:color w:val="7030A0"/>
          <w:sz w:val="52"/>
          <w:u w:val="single"/>
        </w:rPr>
        <w:t>Arts Ambassador Application Form</w:t>
      </w:r>
    </w:p>
    <w:p w:rsidR="006B1C27" w:rsidRDefault="006B1C27" w:rsidP="006B1C27">
      <w:pPr>
        <w:jc w:val="center"/>
        <w:rPr>
          <w:rFonts w:ascii="NTFPreCursivefk" w:hAnsi="NTFPreCursivefk"/>
          <w:b/>
          <w:sz w:val="52"/>
          <w:u w:val="single"/>
        </w:rPr>
      </w:pPr>
    </w:p>
    <w:p w:rsidR="007E29F8" w:rsidRDefault="007E29F8" w:rsidP="006B1C27">
      <w:pPr>
        <w:rPr>
          <w:rFonts w:ascii="NTFPreCursivefk" w:hAnsi="NTFPreCursivefk"/>
          <w:b/>
          <w:sz w:val="52"/>
        </w:rPr>
      </w:pPr>
      <w:r>
        <w:rPr>
          <w:rFonts w:ascii="NTFPreCursivefk" w:hAnsi="NTFPreCursivefk"/>
          <w:b/>
          <w:sz w:val="52"/>
        </w:rPr>
        <w:t>Name:                     Age:          Class:</w:t>
      </w:r>
    </w:p>
    <w:p w:rsidR="007E29F8" w:rsidRDefault="007E29F8" w:rsidP="006B1C27">
      <w:pPr>
        <w:rPr>
          <w:rFonts w:ascii="NTFPreCursivefk" w:hAnsi="NTFPreCursivefk"/>
          <w:b/>
          <w:sz w:val="52"/>
        </w:rPr>
      </w:pPr>
    </w:p>
    <w:p w:rsidR="006B1C27" w:rsidRDefault="006B1C27" w:rsidP="006B1C27">
      <w:pPr>
        <w:rPr>
          <w:rFonts w:ascii="NTFPreCursivefk" w:hAnsi="NTFPreCursivefk"/>
          <w:b/>
          <w:sz w:val="52"/>
        </w:rPr>
      </w:pPr>
      <w:r>
        <w:rPr>
          <w:rFonts w:ascii="NTFPreCursivefk" w:hAnsi="NTFPreCursivefk"/>
          <w:b/>
          <w:sz w:val="52"/>
        </w:rPr>
        <w:t xml:space="preserve">Why do </w:t>
      </w:r>
      <w:r w:rsidR="004D43EB">
        <w:rPr>
          <w:rFonts w:ascii="NTFPreCursivefk" w:hAnsi="NTFPreCursivefk"/>
          <w:b/>
          <w:sz w:val="52"/>
        </w:rPr>
        <w:t>you</w:t>
      </w:r>
      <w:r>
        <w:rPr>
          <w:rFonts w:ascii="NTFPreCursivefk" w:hAnsi="NTFPreCursivefk"/>
          <w:b/>
          <w:sz w:val="52"/>
        </w:rPr>
        <w:t xml:space="preserve"> want to be an Arts Ambassador?</w:t>
      </w:r>
    </w:p>
    <w:p w:rsidR="006B1C27" w:rsidRDefault="006B1C27" w:rsidP="006B1C27">
      <w:pPr>
        <w:rPr>
          <w:rFonts w:ascii="NTFPreCursivefk" w:hAnsi="NTFPreCursivefk"/>
          <w:b/>
          <w:sz w:val="52"/>
        </w:rPr>
      </w:pPr>
    </w:p>
    <w:p w:rsidR="006B1C27" w:rsidRDefault="006B1C27" w:rsidP="006B1C27">
      <w:pPr>
        <w:rPr>
          <w:rFonts w:ascii="NTFPreCursivefk" w:hAnsi="NTFPreCursivefk"/>
          <w:b/>
          <w:sz w:val="52"/>
        </w:rPr>
      </w:pPr>
    </w:p>
    <w:p w:rsidR="006B1C27" w:rsidRDefault="006B1C27" w:rsidP="006B1C27">
      <w:pPr>
        <w:rPr>
          <w:rFonts w:ascii="NTFPreCursivefk" w:hAnsi="NTFPreCursivefk"/>
          <w:b/>
          <w:sz w:val="52"/>
        </w:rPr>
      </w:pPr>
    </w:p>
    <w:p w:rsidR="006B1C27" w:rsidRDefault="006B1C27" w:rsidP="006B1C27">
      <w:pPr>
        <w:rPr>
          <w:rFonts w:ascii="NTFPreCursivefk" w:hAnsi="NTFPreCursivefk"/>
          <w:b/>
          <w:sz w:val="52"/>
        </w:rPr>
      </w:pPr>
    </w:p>
    <w:p w:rsidR="006B1C27" w:rsidRDefault="006B1C27" w:rsidP="006B1C27">
      <w:pPr>
        <w:rPr>
          <w:rFonts w:ascii="NTFPreCursivefk" w:hAnsi="NTFPreCursivefk"/>
          <w:b/>
          <w:sz w:val="52"/>
        </w:rPr>
      </w:pPr>
    </w:p>
    <w:p w:rsidR="006B1C27" w:rsidRDefault="006B1C27" w:rsidP="006B1C27">
      <w:pPr>
        <w:rPr>
          <w:rFonts w:ascii="NTFPreCursivefk" w:hAnsi="NTFPreCursivefk"/>
          <w:b/>
          <w:sz w:val="52"/>
        </w:rPr>
      </w:pPr>
    </w:p>
    <w:p w:rsidR="006B1C27" w:rsidRPr="006B1C27" w:rsidRDefault="006B1C27" w:rsidP="006B1C27">
      <w:pPr>
        <w:rPr>
          <w:rFonts w:ascii="NTFPreCursivefk" w:hAnsi="NTFPreCursivefk"/>
          <w:b/>
          <w:sz w:val="52"/>
        </w:rPr>
      </w:pPr>
      <w:r>
        <w:rPr>
          <w:rFonts w:ascii="NTFPreCursivefk" w:hAnsi="NTFPreCursivefk"/>
          <w:b/>
          <w:sz w:val="52"/>
        </w:rPr>
        <w:t xml:space="preserve">What </w:t>
      </w:r>
      <w:r w:rsidR="004D43EB">
        <w:rPr>
          <w:rFonts w:ascii="NTFPreCursivefk" w:hAnsi="NTFPreCursivefk"/>
          <w:b/>
          <w:sz w:val="52"/>
        </w:rPr>
        <w:t>makes you the best candidate for the</w:t>
      </w:r>
      <w:r>
        <w:rPr>
          <w:rFonts w:ascii="NTFPreCursivefk" w:hAnsi="NTFPreCursivefk"/>
          <w:b/>
          <w:sz w:val="52"/>
        </w:rPr>
        <w:t xml:space="preserve"> role?</w:t>
      </w:r>
    </w:p>
    <w:sectPr w:rsidR="006B1C27" w:rsidRPr="006B1C27" w:rsidSect="006B1C27">
      <w:pgSz w:w="11906" w:h="16838"/>
      <w:pgMar w:top="1440" w:right="1440" w:bottom="1440" w:left="1440" w:header="720" w:footer="720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C27"/>
    <w:rsid w:val="00281C3B"/>
    <w:rsid w:val="004D43EB"/>
    <w:rsid w:val="006B1C27"/>
    <w:rsid w:val="007E29F8"/>
    <w:rsid w:val="00C072C9"/>
    <w:rsid w:val="00E20A81"/>
    <w:rsid w:val="00FA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CD65E7-10A5-4683-A6A3-84527996A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Ion Boardroom">
  <a:themeElements>
    <a:clrScheme name="Ion Boardroom">
      <a:dk1>
        <a:sysClr val="windowText" lastClr="000000"/>
      </a:dk1>
      <a:lt1>
        <a:sysClr val="window" lastClr="FFFFFF"/>
      </a:lt1>
      <a:dk2>
        <a:srgbClr val="3B3059"/>
      </a:dk2>
      <a:lt2>
        <a:srgbClr val="EBEBEB"/>
      </a:lt2>
      <a:accent1>
        <a:srgbClr val="B31166"/>
      </a:accent1>
      <a:accent2>
        <a:srgbClr val="E33D6F"/>
      </a:accent2>
      <a:accent3>
        <a:srgbClr val="E45F3C"/>
      </a:accent3>
      <a:accent4>
        <a:srgbClr val="E9943A"/>
      </a:accent4>
      <a:accent5>
        <a:srgbClr val="9B6BF2"/>
      </a:accent5>
      <a:accent6>
        <a:srgbClr val="D53DD0"/>
      </a:accent6>
      <a:hlink>
        <a:srgbClr val="8F8F8F"/>
      </a:hlink>
      <a:folHlink>
        <a:srgbClr val="A5A5A5"/>
      </a:folHlink>
    </a:clrScheme>
    <a:fontScheme name="Ion Boardroom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 Boardroom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Regents Park Primary</dc:creator>
  <cp:keywords/>
  <dc:description/>
  <cp:lastModifiedBy>Regents Park Primary</cp:lastModifiedBy>
  <cp:revision>2</cp:revision>
  <dcterms:created xsi:type="dcterms:W3CDTF">2020-05-07T10:20:00Z</dcterms:created>
  <dcterms:modified xsi:type="dcterms:W3CDTF">2020-05-07T10:20:00Z</dcterms:modified>
</cp:coreProperties>
</file>