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Y="-239"/>
        <w:tblW w:w="0" w:type="auto"/>
        <w:tblLook w:val="04A0" w:firstRow="1" w:lastRow="0" w:firstColumn="1" w:lastColumn="0" w:noHBand="0" w:noVBand="1"/>
      </w:tblPr>
      <w:tblGrid>
        <w:gridCol w:w="9180"/>
      </w:tblGrid>
      <w:tr w:rsidR="003D7D12" w:rsidTr="003D7D12">
        <w:tc>
          <w:tcPr>
            <w:tcW w:w="9180" w:type="dxa"/>
          </w:tcPr>
          <w:p w:rsidR="003D7D12" w:rsidRDefault="003D7D12" w:rsidP="003D7D12">
            <w:r>
              <w:t>Forest School Session planner</w:t>
            </w:r>
          </w:p>
          <w:p w:rsidR="003D7D12" w:rsidRDefault="003D7D12" w:rsidP="003D7D12">
            <w:r>
              <w:t>Date:</w:t>
            </w:r>
          </w:p>
        </w:tc>
      </w:tr>
      <w:tr w:rsidR="003D7D12" w:rsidTr="003D7D12">
        <w:tc>
          <w:tcPr>
            <w:tcW w:w="9180" w:type="dxa"/>
          </w:tcPr>
          <w:p w:rsidR="003D7D12" w:rsidRDefault="003D7D12" w:rsidP="003D7D12">
            <w:r>
              <w:t>Names of children</w:t>
            </w:r>
          </w:p>
          <w:p w:rsidR="003D7D12" w:rsidRDefault="003D7D12" w:rsidP="003D7D12"/>
        </w:tc>
      </w:tr>
      <w:tr w:rsidR="003D7D12" w:rsidTr="003D7D12">
        <w:tc>
          <w:tcPr>
            <w:tcW w:w="9180" w:type="dxa"/>
          </w:tcPr>
          <w:p w:rsidR="003D7D12" w:rsidRDefault="003D7D12" w:rsidP="003D7D12">
            <w:r>
              <w:t>Areas of development (during referral) Confidence/Self Esteem</w:t>
            </w:r>
          </w:p>
          <w:p w:rsidR="003D7D12" w:rsidRDefault="003D7D12" w:rsidP="003D7D12">
            <w:r>
              <w:t>Team work</w:t>
            </w:r>
          </w:p>
          <w:p w:rsidR="003D7D12" w:rsidRDefault="003D7D12" w:rsidP="003D7D12">
            <w:r>
              <w:t>Ability to speak out in a group</w:t>
            </w:r>
          </w:p>
        </w:tc>
      </w:tr>
      <w:tr w:rsidR="003D7D12" w:rsidTr="003D7D12">
        <w:tc>
          <w:tcPr>
            <w:tcW w:w="9180" w:type="dxa"/>
          </w:tcPr>
          <w:p w:rsidR="003D7D12" w:rsidRDefault="003D7D12" w:rsidP="003D7D12">
            <w:r>
              <w:t xml:space="preserve">Areas of learning </w:t>
            </w:r>
          </w:p>
          <w:p w:rsidR="003D7D12" w:rsidRDefault="003D7D12" w:rsidP="003D7D12">
            <w:r>
              <w:t xml:space="preserve">(link to multiple intelligences, learning styles and accelerated learning theory ideas) </w:t>
            </w:r>
          </w:p>
          <w:p w:rsidR="003D7D12" w:rsidRDefault="003D7D12" w:rsidP="003D7D12"/>
          <w:p w:rsidR="003D7D12" w:rsidRDefault="003D7D12" w:rsidP="003D7D12">
            <w:r>
              <w:t>These children appear to be hands on learners, they work well when ‘doing’.</w:t>
            </w:r>
          </w:p>
        </w:tc>
      </w:tr>
      <w:tr w:rsidR="003D7D12" w:rsidTr="003D7D12">
        <w:tc>
          <w:tcPr>
            <w:tcW w:w="9180" w:type="dxa"/>
          </w:tcPr>
          <w:p w:rsidR="003D7D12" w:rsidRDefault="003D7D12" w:rsidP="003D7D12">
            <w:r>
              <w:t>Observation areas:</w:t>
            </w:r>
          </w:p>
          <w:p w:rsidR="003D7D12" w:rsidRDefault="003D7D12" w:rsidP="003D7D12">
            <w:r>
              <w:t>Self Esteem/Confidence</w:t>
            </w:r>
          </w:p>
          <w:p w:rsidR="003D7D12" w:rsidRDefault="003D7D12" w:rsidP="003D7D12">
            <w:r>
              <w:t>Following instructions</w:t>
            </w:r>
          </w:p>
          <w:p w:rsidR="003D7D12" w:rsidRDefault="003D7D12" w:rsidP="003D7D12">
            <w:r>
              <w:t>Motivation and Concentration</w:t>
            </w:r>
          </w:p>
          <w:p w:rsidR="003D7D12" w:rsidRDefault="003D7D12" w:rsidP="003D7D12">
            <w:r>
              <w:t>Physical Motor skills</w:t>
            </w:r>
          </w:p>
          <w:p w:rsidR="003D7D12" w:rsidRDefault="003D7D12" w:rsidP="003D7D12">
            <w:r>
              <w:t>Behaviour management</w:t>
            </w:r>
          </w:p>
        </w:tc>
      </w:tr>
      <w:tr w:rsidR="003D7D12" w:rsidTr="003D7D12">
        <w:tc>
          <w:tcPr>
            <w:tcW w:w="9180" w:type="dxa"/>
          </w:tcPr>
          <w:p w:rsidR="003D7D12" w:rsidRDefault="003D7D12" w:rsidP="003D7D12">
            <w:r>
              <w:t>Introduction:</w:t>
            </w:r>
          </w:p>
          <w:p w:rsidR="003D7D12" w:rsidRDefault="003D7D12" w:rsidP="003D7D12"/>
          <w:p w:rsidR="003D7D12" w:rsidRDefault="003D7D12" w:rsidP="003D7D12">
            <w:r>
              <w:t xml:space="preserve">Before entering the Forest School talk to children about taking care of ourselves and others. </w:t>
            </w:r>
          </w:p>
          <w:p w:rsidR="003D7D12" w:rsidRDefault="003D7D12" w:rsidP="003D7D12">
            <w:r>
              <w:t>Introduce Head, shoulders, knees and toes to be body aware.</w:t>
            </w:r>
          </w:p>
          <w:p w:rsidR="003D7D12" w:rsidRDefault="003D7D12" w:rsidP="003D7D12">
            <w:r>
              <w:t>Sit around fire circle and tell them about the site. We can explore up the fence boundaries. Fire circle rules – do not walk into the middle of the circle etc.</w:t>
            </w:r>
          </w:p>
          <w:p w:rsidR="003D7D12" w:rsidRDefault="003D7D12" w:rsidP="003D7D12">
            <w:r>
              <w:t xml:space="preserve">Getting to know each </w:t>
            </w:r>
            <w:proofErr w:type="gramStart"/>
            <w:r>
              <w:t>other  -</w:t>
            </w:r>
            <w:proofErr w:type="gramEnd"/>
            <w:r>
              <w:t xml:space="preserve"> introduce self, think of an adjective and then an action.</w:t>
            </w:r>
          </w:p>
          <w:p w:rsidR="003D7D12" w:rsidRDefault="003D7D12" w:rsidP="003D7D12">
            <w:r>
              <w:t>Someone is missing – TA has gone! Introduce 1</w:t>
            </w:r>
            <w:proofErr w:type="gramStart"/>
            <w:r>
              <w:t>,2,3</w:t>
            </w:r>
            <w:proofErr w:type="gramEnd"/>
            <w:r>
              <w:t xml:space="preserve"> where are you? Observe behaviours, rules etc.</w:t>
            </w:r>
          </w:p>
          <w:p w:rsidR="003D7D12" w:rsidRDefault="003D7D12" w:rsidP="003D7D12">
            <w:r>
              <w:t>Have a selection of things in bags, books on plants, mini beast containers, nets, ropes, trowels and gloves.</w:t>
            </w:r>
          </w:p>
        </w:tc>
      </w:tr>
      <w:tr w:rsidR="003D7D12" w:rsidTr="003D7D12">
        <w:tc>
          <w:tcPr>
            <w:tcW w:w="9180" w:type="dxa"/>
          </w:tcPr>
          <w:p w:rsidR="003D7D12" w:rsidRDefault="003D7D12" w:rsidP="003D7D12">
            <w:r>
              <w:t xml:space="preserve">Development/Growth </w:t>
            </w:r>
          </w:p>
          <w:p w:rsidR="003D7D12" w:rsidRDefault="003D7D12" w:rsidP="003D7D12"/>
          <w:p w:rsidR="003D7D12" w:rsidRDefault="003D7D12" w:rsidP="003D7D12">
            <w:r>
              <w:t xml:space="preserve">Ask children how they would like to get to know the F.S. They can make a trail, look at plants and animals, </w:t>
            </w:r>
            <w:proofErr w:type="gramStart"/>
            <w:r>
              <w:t>build</w:t>
            </w:r>
            <w:proofErr w:type="gramEnd"/>
            <w:r>
              <w:t xml:space="preserve"> a den. Resources included: ropes, magnifying glasses, information books, tarps</w:t>
            </w:r>
          </w:p>
          <w:p w:rsidR="003D7D12" w:rsidRDefault="003D7D12" w:rsidP="003D7D12"/>
        </w:tc>
      </w:tr>
      <w:tr w:rsidR="003D7D12" w:rsidTr="003D7D12">
        <w:tc>
          <w:tcPr>
            <w:tcW w:w="9180" w:type="dxa"/>
          </w:tcPr>
          <w:p w:rsidR="003D7D12" w:rsidRDefault="003D7D12" w:rsidP="003D7D12">
            <w:r>
              <w:t>Review</w:t>
            </w:r>
          </w:p>
          <w:p w:rsidR="003D7D12" w:rsidRDefault="003D7D12" w:rsidP="003D7D12"/>
          <w:p w:rsidR="003D7D12" w:rsidRDefault="003D7D12" w:rsidP="003D7D12">
            <w:r>
              <w:t>What went well? How did the group interact? Were they confident in the F.S? Were the group happy? Were the children focused?</w:t>
            </w:r>
          </w:p>
          <w:p w:rsidR="003D7D12" w:rsidRDefault="003D7D12" w:rsidP="003D7D12"/>
          <w:p w:rsidR="003D7D12" w:rsidRDefault="003D7D12" w:rsidP="003D7D12">
            <w:r>
              <w:t>Use the wooden willow star to go round the group asking them to say one thing they learnt and one thing they want to get better at or know more about next week</w:t>
            </w:r>
          </w:p>
          <w:p w:rsidR="003D7D12" w:rsidRDefault="003D7D12" w:rsidP="003D7D12"/>
          <w:p w:rsidR="003D7D12" w:rsidRDefault="003D7D12" w:rsidP="003D7D12"/>
          <w:p w:rsidR="003D7D12" w:rsidRDefault="003D7D12" w:rsidP="003D7D12"/>
          <w:p w:rsidR="003D7D12" w:rsidRDefault="003D7D12" w:rsidP="003D7D12"/>
          <w:p w:rsidR="003D7D12" w:rsidRDefault="003D7D12" w:rsidP="003D7D12"/>
          <w:p w:rsidR="003D7D12" w:rsidRDefault="003D7D12" w:rsidP="003D7D12"/>
        </w:tc>
      </w:tr>
      <w:tr w:rsidR="003D7D12" w:rsidTr="00D640DB">
        <w:tc>
          <w:tcPr>
            <w:tcW w:w="9180" w:type="dxa"/>
          </w:tcPr>
          <w:p w:rsidR="003D7D12" w:rsidRDefault="003D7D12" w:rsidP="003D7D12">
            <w:r>
              <w:t>Next steps</w:t>
            </w:r>
          </w:p>
          <w:p w:rsidR="003D7D12" w:rsidRDefault="003D7D12" w:rsidP="003D7D12"/>
          <w:p w:rsidR="003D7D12" w:rsidRDefault="003D7D12" w:rsidP="003D7D12">
            <w:r>
              <w:t>Teach children about animals and diverse plants. Why we need to take care of the forest school. Plan to make mini beast habitats and spaces and observe these areas. Introduce art to explore feelings of being out in nature.</w:t>
            </w:r>
          </w:p>
          <w:p w:rsidR="003D7D12" w:rsidRDefault="003D7D12" w:rsidP="003D7D12"/>
          <w:p w:rsidR="003D7D12" w:rsidRDefault="003D7D12" w:rsidP="003D7D12"/>
        </w:tc>
      </w:tr>
      <w:tr w:rsidR="003D7D12" w:rsidTr="003D7D12">
        <w:tc>
          <w:tcPr>
            <w:tcW w:w="9180" w:type="dxa"/>
          </w:tcPr>
          <w:p w:rsidR="003D7D12" w:rsidRDefault="003D7D12" w:rsidP="003D7D12">
            <w:r>
              <w:lastRenderedPageBreak/>
              <w:t>Assessment</w:t>
            </w:r>
            <w:r>
              <w:t xml:space="preserve">  - </w:t>
            </w:r>
            <w:bookmarkStart w:id="0" w:name="_GoBack"/>
            <w:bookmarkEnd w:id="0"/>
            <w:r>
              <w:t>taken from:</w:t>
            </w:r>
          </w:p>
          <w:p w:rsidR="003D7D12" w:rsidRDefault="003D7D12" w:rsidP="003D7D12"/>
          <w:p w:rsidR="003D7D12" w:rsidRDefault="003D7D12" w:rsidP="003D7D12">
            <w:r w:rsidRPr="003D7D12">
              <w:t>http://fagleyforestschool.blogspot.co.uk/2015/06/our-simple-c-evaluation-programme.html#!/2015/06/our-simple-c-evaluation-programme.html</w:t>
            </w:r>
          </w:p>
          <w:p w:rsidR="003D7D12" w:rsidRDefault="003D7D12" w:rsidP="003D7D12">
            <w:r>
              <w:rPr>
                <w:noProof/>
                <w:lang w:eastAsia="en-GB"/>
              </w:rPr>
              <w:drawing>
                <wp:inline distT="0" distB="0" distL="0" distR="0" wp14:anchorId="4E2B029B" wp14:editId="630FCF7F">
                  <wp:extent cx="4866572" cy="5810250"/>
                  <wp:effectExtent l="0" t="0" r="0" b="0"/>
                  <wp:docPr id="1" name="Picture 1" descr="C:\Users\n.folbigg\AppData\Local\Microsoft\Windows\Temporary Internet Files\Content.Word\IMG_016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folbigg\AppData\Local\Microsoft\Windows\Temporary Internet Files\Content.Word\IMG_0168.jpe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69389" cy="5813613"/>
                          </a:xfrm>
                          <a:prstGeom prst="rect">
                            <a:avLst/>
                          </a:prstGeom>
                          <a:noFill/>
                          <a:ln>
                            <a:noFill/>
                          </a:ln>
                        </pic:spPr>
                      </pic:pic>
                    </a:graphicData>
                  </a:graphic>
                </wp:inline>
              </w:drawing>
            </w:r>
          </w:p>
          <w:p w:rsidR="003D7D12" w:rsidRDefault="003D7D12" w:rsidP="003D7D12">
            <w:r>
              <w:rPr>
                <w:noProof/>
                <w:lang w:eastAsia="en-GB"/>
              </w:rPr>
              <w:lastRenderedPageBreak/>
              <w:drawing>
                <wp:inline distT="0" distB="0" distL="0" distR="0" wp14:anchorId="70981725" wp14:editId="15BCE8BF">
                  <wp:extent cx="4867275" cy="2619375"/>
                  <wp:effectExtent l="0" t="0" r="9525" b="9525"/>
                  <wp:docPr id="2" name="Picture 2" descr="C:\Users\n.folbigg\AppData\Local\Microsoft\Windows\Temporary Internet Files\Content.Word\IMG_016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n.folbigg\AppData\Local\Microsoft\Windows\Temporary Internet Files\Content.Word\IMG_0169.jpe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76061" cy="2624103"/>
                          </a:xfrm>
                          <a:prstGeom prst="rect">
                            <a:avLst/>
                          </a:prstGeom>
                          <a:noFill/>
                          <a:ln>
                            <a:noFill/>
                          </a:ln>
                        </pic:spPr>
                      </pic:pic>
                    </a:graphicData>
                  </a:graphic>
                </wp:inline>
              </w:drawing>
            </w:r>
          </w:p>
        </w:tc>
      </w:tr>
    </w:tbl>
    <w:p w:rsidR="005762FA" w:rsidRDefault="005762FA"/>
    <w:sectPr w:rsidR="005762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3D6F"/>
    <w:rsid w:val="00020250"/>
    <w:rsid w:val="000C2E11"/>
    <w:rsid w:val="000C38B4"/>
    <w:rsid w:val="000D2F33"/>
    <w:rsid w:val="000F2BFE"/>
    <w:rsid w:val="001058D4"/>
    <w:rsid w:val="00116AE1"/>
    <w:rsid w:val="00133804"/>
    <w:rsid w:val="00160090"/>
    <w:rsid w:val="00164F81"/>
    <w:rsid w:val="00167C7A"/>
    <w:rsid w:val="00171FFB"/>
    <w:rsid w:val="001F5B1A"/>
    <w:rsid w:val="00203C8C"/>
    <w:rsid w:val="00226854"/>
    <w:rsid w:val="00254C2D"/>
    <w:rsid w:val="002A4A92"/>
    <w:rsid w:val="00300D46"/>
    <w:rsid w:val="00301A5A"/>
    <w:rsid w:val="00340405"/>
    <w:rsid w:val="003952C3"/>
    <w:rsid w:val="003C0F33"/>
    <w:rsid w:val="003C5B6E"/>
    <w:rsid w:val="003D7D12"/>
    <w:rsid w:val="00423FF2"/>
    <w:rsid w:val="004613CB"/>
    <w:rsid w:val="00471588"/>
    <w:rsid w:val="00492CD9"/>
    <w:rsid w:val="004F6AF6"/>
    <w:rsid w:val="00506E5D"/>
    <w:rsid w:val="00510D4E"/>
    <w:rsid w:val="00521866"/>
    <w:rsid w:val="00524ACF"/>
    <w:rsid w:val="00533D37"/>
    <w:rsid w:val="00542897"/>
    <w:rsid w:val="00567ED2"/>
    <w:rsid w:val="0057310C"/>
    <w:rsid w:val="005762FA"/>
    <w:rsid w:val="005A50D2"/>
    <w:rsid w:val="005B5E97"/>
    <w:rsid w:val="005B6F32"/>
    <w:rsid w:val="005C3AE9"/>
    <w:rsid w:val="005C3FEA"/>
    <w:rsid w:val="005E6922"/>
    <w:rsid w:val="00607FFB"/>
    <w:rsid w:val="00612672"/>
    <w:rsid w:val="00656858"/>
    <w:rsid w:val="00662A08"/>
    <w:rsid w:val="00673F50"/>
    <w:rsid w:val="00677BB6"/>
    <w:rsid w:val="0068581A"/>
    <w:rsid w:val="006D1B48"/>
    <w:rsid w:val="006E2E42"/>
    <w:rsid w:val="007354AA"/>
    <w:rsid w:val="00745814"/>
    <w:rsid w:val="007478C9"/>
    <w:rsid w:val="00791A65"/>
    <w:rsid w:val="00791CBE"/>
    <w:rsid w:val="007A54BD"/>
    <w:rsid w:val="007F4210"/>
    <w:rsid w:val="008208AE"/>
    <w:rsid w:val="00826952"/>
    <w:rsid w:val="00833E10"/>
    <w:rsid w:val="008354C9"/>
    <w:rsid w:val="00840855"/>
    <w:rsid w:val="00843DAD"/>
    <w:rsid w:val="0085013D"/>
    <w:rsid w:val="00851627"/>
    <w:rsid w:val="00892FC1"/>
    <w:rsid w:val="008C6238"/>
    <w:rsid w:val="008D0FCA"/>
    <w:rsid w:val="008D1E19"/>
    <w:rsid w:val="008E3932"/>
    <w:rsid w:val="00910A3A"/>
    <w:rsid w:val="0092670E"/>
    <w:rsid w:val="0097503C"/>
    <w:rsid w:val="009761DB"/>
    <w:rsid w:val="009B4132"/>
    <w:rsid w:val="009B5A75"/>
    <w:rsid w:val="00A04E26"/>
    <w:rsid w:val="00A341D9"/>
    <w:rsid w:val="00A614BA"/>
    <w:rsid w:val="00A64E22"/>
    <w:rsid w:val="00A809C4"/>
    <w:rsid w:val="00AA39AD"/>
    <w:rsid w:val="00AB357E"/>
    <w:rsid w:val="00AD5F24"/>
    <w:rsid w:val="00BA6BF1"/>
    <w:rsid w:val="00C10983"/>
    <w:rsid w:val="00C30CD4"/>
    <w:rsid w:val="00C53D9B"/>
    <w:rsid w:val="00C60D19"/>
    <w:rsid w:val="00C9021C"/>
    <w:rsid w:val="00CB073C"/>
    <w:rsid w:val="00CB78A6"/>
    <w:rsid w:val="00CE2830"/>
    <w:rsid w:val="00CE535E"/>
    <w:rsid w:val="00CF69EF"/>
    <w:rsid w:val="00D22F19"/>
    <w:rsid w:val="00D52CF8"/>
    <w:rsid w:val="00D54D95"/>
    <w:rsid w:val="00D54F1C"/>
    <w:rsid w:val="00D702A6"/>
    <w:rsid w:val="00D73D6F"/>
    <w:rsid w:val="00DA60B9"/>
    <w:rsid w:val="00E11D9D"/>
    <w:rsid w:val="00E639C5"/>
    <w:rsid w:val="00E80C01"/>
    <w:rsid w:val="00EA7239"/>
    <w:rsid w:val="00ED1340"/>
    <w:rsid w:val="00ED25C6"/>
    <w:rsid w:val="00F13478"/>
    <w:rsid w:val="00F270AC"/>
    <w:rsid w:val="00F91D40"/>
    <w:rsid w:val="00FA2217"/>
    <w:rsid w:val="00FA39A9"/>
    <w:rsid w:val="00FD28E1"/>
    <w:rsid w:val="00FD38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73D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D7D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7D1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73D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D7D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7D1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303</Words>
  <Characters>1732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Folbigg</dc:creator>
  <cp:lastModifiedBy>Nicole Folbigg</cp:lastModifiedBy>
  <cp:revision>2</cp:revision>
  <dcterms:created xsi:type="dcterms:W3CDTF">2015-11-26T20:39:00Z</dcterms:created>
  <dcterms:modified xsi:type="dcterms:W3CDTF">2015-11-26T20:39:00Z</dcterms:modified>
</cp:coreProperties>
</file>